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3FC49" w14:textId="163F1289" w:rsidR="005E6802" w:rsidRDefault="00FE2385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Okres trwania kwarantanny (wypełnia pracownik inspekcji</w:t>
      </w:r>
      <w:r w:rsidR="002173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sanitarnej):………………………………………..</w:t>
      </w:r>
    </w:p>
    <w:p w14:paraId="6C1269FD" w14:textId="77777777" w:rsidR="005E6802" w:rsidRDefault="00FE238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Wywiad epidemiologiczny (wypełnia rodzic) </w:t>
      </w:r>
    </w:p>
    <w:p w14:paraId="1978F737" w14:textId="77777777" w:rsidR="005E6802" w:rsidRDefault="00FE238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Proszę wypełnić drukowanymi literami</w:t>
      </w:r>
    </w:p>
    <w:p w14:paraId="50B0A676" w14:textId="77777777" w:rsidR="005E6802" w:rsidRDefault="005E68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3EEE086" w14:textId="77777777" w:rsidR="005E6802" w:rsidRDefault="00FE2385">
      <w:pPr>
        <w:suppressAutoHyphens/>
        <w:spacing w:after="0" w:line="6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Nazwisko i imię ucznia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1E283E7D" w14:textId="77777777" w:rsidR="005E6802" w:rsidRDefault="00FE2385">
      <w:pPr>
        <w:suppressAutoHyphens/>
        <w:spacing w:after="0" w:line="6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Szkoła:</w:t>
      </w:r>
    </w:p>
    <w:p w14:paraId="08F1F1AB" w14:textId="77777777" w:rsidR="005E6802" w:rsidRDefault="00FE2385">
      <w:pPr>
        <w:suppressAutoHyphens/>
        <w:spacing w:after="0" w:line="6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</w:t>
      </w:r>
    </w:p>
    <w:p w14:paraId="44D0DFB3" w14:textId="77777777" w:rsidR="005E6802" w:rsidRDefault="00FE2385">
      <w:pPr>
        <w:suppressAutoHyphens/>
        <w:spacing w:after="0" w:line="6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urodzenia ucznia:</w:t>
      </w:r>
    </w:p>
    <w:p w14:paraId="1C22A0CF" w14:textId="77777777" w:rsidR="005E6802" w:rsidRDefault="00FE2385">
      <w:pPr>
        <w:suppressAutoHyphens/>
        <w:spacing w:after="0" w:line="6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PESEL ucznia: </w:t>
      </w:r>
    </w:p>
    <w:p w14:paraId="777FE350" w14:textId="77777777" w:rsidR="005E6802" w:rsidRDefault="00FE2385">
      <w:pPr>
        <w:suppressAutoHyphens/>
        <w:spacing w:after="0" w:line="6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odbywania kwarantanny:</w:t>
      </w:r>
    </w:p>
    <w:p w14:paraId="00406429" w14:textId="77777777" w:rsidR="005E6802" w:rsidRPr="00DB5922" w:rsidRDefault="00FE2385">
      <w:pPr>
        <w:suppressAutoHyphens/>
        <w:spacing w:after="0" w:line="600" w:lineRule="auto"/>
        <w:rPr>
          <w:rFonts w:ascii="Times New Roman" w:eastAsia="Times New Roman" w:hAnsi="Times New Roman" w:cs="Times New Roman"/>
          <w:sz w:val="24"/>
        </w:rPr>
      </w:pPr>
      <w:r w:rsidRPr="00DB5922">
        <w:rPr>
          <w:rFonts w:ascii="Times New Roman" w:eastAsia="Times New Roman" w:hAnsi="Times New Roman" w:cs="Times New Roman"/>
          <w:sz w:val="24"/>
        </w:rPr>
        <w:t>Data ostatniego pobytu ucznia w szkole (wypełnia Wychowawca/Dyrektor):</w:t>
      </w:r>
    </w:p>
    <w:p w14:paraId="414F222E" w14:textId="47921D72" w:rsidR="005E6802" w:rsidRPr="00DB5922" w:rsidRDefault="00FE2385">
      <w:pPr>
        <w:suppressAutoHyphens/>
        <w:spacing w:after="0" w:line="600" w:lineRule="auto"/>
        <w:rPr>
          <w:rFonts w:ascii="Times New Roman" w:eastAsia="Times New Roman" w:hAnsi="Times New Roman" w:cs="Times New Roman"/>
          <w:sz w:val="24"/>
        </w:rPr>
      </w:pPr>
      <w:r w:rsidRPr="00DB5922">
        <w:rPr>
          <w:rFonts w:ascii="Times New Roman" w:eastAsia="Times New Roman" w:hAnsi="Times New Roman" w:cs="Times New Roman"/>
          <w:sz w:val="24"/>
        </w:rPr>
        <w:t xml:space="preserve">Data i miejsce kontaktu ucznia z osobą chorą - wynik pozytywny (wypełnia Wychowawca/Dyrektor): </w:t>
      </w:r>
    </w:p>
    <w:p w14:paraId="13DF1BC7" w14:textId="77777777" w:rsidR="005E6802" w:rsidRDefault="00FE2385">
      <w:pPr>
        <w:suppressAutoHyphens/>
        <w:spacing w:after="0" w:line="6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Aktualny stan zdrowia ucznia: dobry/objawy chorobowe:</w:t>
      </w:r>
    </w:p>
    <w:p w14:paraId="713953B8" w14:textId="77777777" w:rsidR="005E6802" w:rsidRDefault="00FE2385">
      <w:pPr>
        <w:suppressAutoHyphens/>
        <w:spacing w:after="0" w:line="6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wystąpienia objawów:</w:t>
      </w:r>
    </w:p>
    <w:p w14:paraId="3F4D9D0D" w14:textId="77777777" w:rsidR="005E6802" w:rsidRDefault="00FE2385">
      <w:pPr>
        <w:suppressAutoHyphens/>
        <w:spacing w:after="0" w:line="60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Imię i nazwisko, telefon, PESEL, adres zamieszkania, miejsce i charakter pracy:</w:t>
      </w:r>
    </w:p>
    <w:p w14:paraId="1F8EC215" w14:textId="77777777" w:rsidR="005E6802" w:rsidRDefault="00FE2385">
      <w:pPr>
        <w:suppressAutoHyphens/>
        <w:spacing w:after="0" w:line="60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Matki:</w:t>
      </w:r>
    </w:p>
    <w:p w14:paraId="42B8689C" w14:textId="77777777" w:rsidR="005E6802" w:rsidRDefault="00FE2385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Ojca:</w:t>
      </w:r>
    </w:p>
    <w:p w14:paraId="3791FF5D" w14:textId="77777777" w:rsidR="005E6802" w:rsidRDefault="00FE238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e-mail do wyłania decyzji:</w:t>
      </w:r>
    </w:p>
    <w:p w14:paraId="76FE72B1" w14:textId="77777777" w:rsidR="005E6802" w:rsidRDefault="00FE238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Pozostali domownicy </w:t>
      </w:r>
      <w:r>
        <w:rPr>
          <w:rFonts w:ascii="Times New Roman" w:eastAsia="Times New Roman" w:hAnsi="Times New Roman" w:cs="Times New Roman"/>
          <w:sz w:val="24"/>
        </w:rPr>
        <w:t>(imię, nazwisko, nr telefonu, data urodzenia, PESEL, miejsce i charakter  pracy):</w:t>
      </w:r>
    </w:p>
    <w:p w14:paraId="1A82DD53" w14:textId="77777777" w:rsidR="005E6802" w:rsidRDefault="005E6802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14:paraId="297177B8" w14:textId="77777777" w:rsidR="005E6802" w:rsidRDefault="005E6802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14:paraId="010A9B06" w14:textId="77777777" w:rsidR="005E6802" w:rsidRDefault="005E6802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14:paraId="1D9A445F" w14:textId="77777777" w:rsidR="002173BC" w:rsidRDefault="002173BC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14:paraId="0EE9EC1B" w14:textId="4B808C7C" w:rsidR="005E6802" w:rsidRDefault="00FE238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Zgoda na odbiór odpadów komunalnych: tak/nie</w:t>
      </w:r>
    </w:p>
    <w:p w14:paraId="3F1380C1" w14:textId="77777777" w:rsidR="005E6802" w:rsidRDefault="00FE238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Informacje prawne – na odwrocie</w:t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14:paraId="6A3F5340" w14:textId="77777777" w:rsidR="005E6802" w:rsidRDefault="005E68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1A69AC66" w14:textId="77777777" w:rsidR="005E6802" w:rsidRDefault="005E68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630778FA" w14:textId="77777777" w:rsidR="005E6802" w:rsidRDefault="00FE23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Obowiązek przekazania powyższych danych związany jest z </w:t>
      </w:r>
      <w:r>
        <w:rPr>
          <w:rFonts w:ascii="Times New Roman" w:eastAsia="Times New Roman" w:hAnsi="Times New Roman" w:cs="Times New Roman"/>
        </w:rPr>
        <w:t xml:space="preserve">prowadzonym dochodzeniem epidemiologicznym – zgodnie z art. 32 i 32a ustawy z dnia 5 grudnia 2008 r. o zapobieganiu oraz zwalczaniu zakażeń i chorób zakaźnych u ludzi (Dz.U. z 2019 r. poz. 1239,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zm.). Odmowa udzielenia informacji organom Państwowej Inspekcji Sanitarnej może skutkować odpowiedzialnością w związku z wykroczeniami określonymi w art. 114 Kodeksu wykroczeń i art. 38 ust. 1 ustawy z dnia 14 marca 1985 r. o Państwowej Inspekcji Sanitarnej. </w:t>
      </w:r>
    </w:p>
    <w:p w14:paraId="30B90A4E" w14:textId="77777777" w:rsidR="005E6802" w:rsidRDefault="00FE23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są przetwarzane w celu prowadzenia ww. postępowania zgodnie z art. 6 ust. 1 lit c) i e) oraz art. 9 ust. 2 lit g) i i)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45CD1300" w14:textId="77777777" w:rsidR="005E6802" w:rsidRDefault="005E6802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14:paraId="675EB779" w14:textId="77777777" w:rsidR="005E6802" w:rsidRDefault="005E6802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B179F2" w14:textId="77777777" w:rsidR="005E6802" w:rsidRDefault="005E6802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E9FFC5A" w14:textId="77777777" w:rsidR="005E6802" w:rsidRDefault="00FE23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……………………..………………………………</w:t>
      </w:r>
    </w:p>
    <w:p w14:paraId="4AA0CE74" w14:textId="77777777" w:rsidR="005E6802" w:rsidRDefault="00FE2385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(data i podpis osoby, od której zebrano dane w ramach wywiadu epidemiologicznego)  </w:t>
      </w:r>
    </w:p>
    <w:sectPr w:rsidR="005E6802" w:rsidSect="002173BC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02"/>
    <w:rsid w:val="002173BC"/>
    <w:rsid w:val="005E6802"/>
    <w:rsid w:val="00604B80"/>
    <w:rsid w:val="00DB5922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B4BD"/>
  <w15:docId w15:val="{3D0A2015-93B8-485E-828A-F411E941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VOSTOK</dc:creator>
  <cp:lastModifiedBy>Szkoła Słupiec</cp:lastModifiedBy>
  <cp:revision>2</cp:revision>
  <cp:lastPrinted>2020-10-19T10:13:00Z</cp:lastPrinted>
  <dcterms:created xsi:type="dcterms:W3CDTF">2020-10-20T11:01:00Z</dcterms:created>
  <dcterms:modified xsi:type="dcterms:W3CDTF">2020-10-20T11:01:00Z</dcterms:modified>
</cp:coreProperties>
</file>