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38" w:rsidRPr="00067D66" w:rsidRDefault="00EC7038" w:rsidP="00EC7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AC000"/>
          <w:sz w:val="16"/>
          <w:szCs w:val="44"/>
        </w:rPr>
      </w:pPr>
      <w:bookmarkStart w:id="0" w:name="_GoBack"/>
      <w:bookmarkEnd w:id="0"/>
      <w:r w:rsidRPr="00067D66">
        <w:rPr>
          <w:rFonts w:ascii="Times New Roman" w:hAnsi="Times New Roman" w:cs="Times New Roman"/>
          <w:noProof/>
          <w:sz w:val="4"/>
          <w:lang w:eastAsia="pl-PL"/>
        </w:rPr>
        <w:drawing>
          <wp:anchor distT="0" distB="0" distL="114300" distR="114300" simplePos="0" relativeHeight="251645952" behindDoc="1" locked="0" layoutInCell="1" allowOverlap="1" wp14:anchorId="0BA85A39" wp14:editId="549A0144">
            <wp:simplePos x="0" y="0"/>
            <wp:positionH relativeFrom="column">
              <wp:posOffset>4119880</wp:posOffset>
            </wp:positionH>
            <wp:positionV relativeFrom="paragraph">
              <wp:posOffset>588</wp:posOffset>
            </wp:positionV>
            <wp:extent cx="1880235" cy="1034415"/>
            <wp:effectExtent l="0" t="0" r="5715" b="0"/>
            <wp:wrapTight wrapText="bothSides">
              <wp:wrapPolygon edited="0">
                <wp:start x="0" y="0"/>
                <wp:lineTo x="0" y="21083"/>
                <wp:lineTo x="21447" y="21083"/>
                <wp:lineTo x="21447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" r="2972" b="4106"/>
                    <a:stretch/>
                  </pic:blipFill>
                  <pic:spPr bwMode="auto">
                    <a:xfrm>
                      <a:off x="0" y="0"/>
                      <a:ext cx="1880235" cy="1034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1053C" w:rsidRPr="005329DF" w:rsidRDefault="005329DF" w:rsidP="00EC7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AC000"/>
          <w:sz w:val="36"/>
          <w:szCs w:val="44"/>
        </w:rPr>
      </w:pPr>
      <w:r w:rsidRPr="005329DF">
        <w:rPr>
          <w:rFonts w:ascii="Times New Roman" w:hAnsi="Times New Roman" w:cs="Times New Roman"/>
          <w:b/>
          <w:bCs/>
          <w:i/>
          <w:iCs/>
          <w:color w:val="5AC000"/>
          <w:sz w:val="36"/>
          <w:szCs w:val="44"/>
        </w:rPr>
        <w:t>Sąsiedzi Polski</w:t>
      </w:r>
      <w:r w:rsidR="0051053C" w:rsidRPr="005329DF">
        <w:rPr>
          <w:rFonts w:ascii="Times New Roman" w:hAnsi="Times New Roman" w:cs="Times New Roman"/>
          <w:b/>
          <w:bCs/>
          <w:i/>
          <w:iCs/>
          <w:color w:val="5AC000"/>
          <w:sz w:val="36"/>
          <w:szCs w:val="44"/>
        </w:rPr>
        <w:t xml:space="preserve"> </w:t>
      </w:r>
    </w:p>
    <w:p w:rsidR="0051053C" w:rsidRPr="005329DF" w:rsidRDefault="0051053C" w:rsidP="0051053C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B3"/>
          <w:sz w:val="18"/>
          <w:szCs w:val="26"/>
        </w:rPr>
      </w:pPr>
    </w:p>
    <w:p w:rsidR="00C72C82" w:rsidRPr="00067D66" w:rsidRDefault="00C72C82" w:rsidP="005105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B3"/>
          <w:sz w:val="16"/>
        </w:rPr>
      </w:pPr>
    </w:p>
    <w:p w:rsidR="0051053C" w:rsidRPr="0051053C" w:rsidRDefault="0051053C" w:rsidP="005105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B3"/>
          <w:sz w:val="20"/>
        </w:rPr>
      </w:pPr>
      <w:r w:rsidRPr="0051053C">
        <w:rPr>
          <w:rFonts w:ascii="Arial" w:hAnsi="Arial" w:cs="Arial"/>
          <w:b/>
          <w:color w:val="0000B3"/>
          <w:sz w:val="20"/>
        </w:rPr>
        <w:t xml:space="preserve">Test sprawdzający – rozdział </w:t>
      </w:r>
      <w:r w:rsidR="00D13D92">
        <w:rPr>
          <w:rFonts w:ascii="Arial" w:hAnsi="Arial" w:cs="Arial"/>
          <w:b/>
          <w:color w:val="0000B3"/>
          <w:sz w:val="20"/>
        </w:rPr>
        <w:t>5</w:t>
      </w:r>
    </w:p>
    <w:p w:rsidR="0051053C" w:rsidRDefault="0051053C" w:rsidP="0051053C">
      <w:pPr>
        <w:autoSpaceDE w:val="0"/>
        <w:autoSpaceDN w:val="0"/>
        <w:adjustRightInd w:val="0"/>
        <w:spacing w:after="0" w:line="240" w:lineRule="auto"/>
        <w:rPr>
          <w:rFonts w:ascii="Times New Roman" w:eastAsia="Humanst521EU-Normal" w:hAnsi="Times New Roman" w:cs="Times New Roman"/>
          <w:b/>
          <w:color w:val="666666"/>
        </w:rPr>
      </w:pPr>
    </w:p>
    <w:p w:rsidR="00C72C82" w:rsidRDefault="00C72C82" w:rsidP="0051053C">
      <w:pPr>
        <w:autoSpaceDE w:val="0"/>
        <w:autoSpaceDN w:val="0"/>
        <w:adjustRightInd w:val="0"/>
        <w:spacing w:after="0" w:line="240" w:lineRule="auto"/>
        <w:rPr>
          <w:rFonts w:ascii="Times New Roman" w:eastAsia="Humanst521EU-Normal" w:hAnsi="Times New Roman" w:cs="Times New Roman"/>
          <w:b/>
          <w:color w:val="666666"/>
        </w:rPr>
      </w:pPr>
    </w:p>
    <w:p w:rsidR="0051053C" w:rsidRDefault="0051053C" w:rsidP="0051053C">
      <w:pPr>
        <w:autoSpaceDE w:val="0"/>
        <w:autoSpaceDN w:val="0"/>
        <w:adjustRightInd w:val="0"/>
        <w:spacing w:after="0" w:line="240" w:lineRule="auto"/>
        <w:rPr>
          <w:rFonts w:ascii="Times New Roman" w:eastAsia="Humanst521EU-Normal" w:hAnsi="Times New Roman" w:cs="Times New Roman"/>
          <w:b/>
          <w:color w:val="666666"/>
        </w:rPr>
      </w:pPr>
      <w:r w:rsidRPr="0051053C">
        <w:rPr>
          <w:rFonts w:ascii="Times New Roman" w:eastAsia="Humanst521EU-Normal" w:hAnsi="Times New Roman" w:cs="Times New Roman"/>
          <w:b/>
          <w:color w:val="666666"/>
        </w:rPr>
        <w:t xml:space="preserve">Grupa </w:t>
      </w:r>
      <w:r w:rsidR="004532E8">
        <w:rPr>
          <w:rFonts w:ascii="Times New Roman" w:eastAsia="Humanst521EU-Normal" w:hAnsi="Times New Roman" w:cs="Times New Roman"/>
          <w:b/>
          <w:color w:val="666666"/>
        </w:rPr>
        <w:t>A</w:t>
      </w:r>
    </w:p>
    <w:p w:rsidR="0051053C" w:rsidRPr="0051053C" w:rsidRDefault="0051053C" w:rsidP="0051053C">
      <w:pPr>
        <w:autoSpaceDE w:val="0"/>
        <w:autoSpaceDN w:val="0"/>
        <w:adjustRightInd w:val="0"/>
        <w:spacing w:after="0" w:line="240" w:lineRule="auto"/>
        <w:rPr>
          <w:rFonts w:ascii="Times New Roman" w:eastAsia="Humanst521EU-Normal" w:hAnsi="Times New Roman" w:cs="Times New Roman"/>
          <w:b/>
          <w:color w:val="666666"/>
        </w:rPr>
      </w:pPr>
    </w:p>
    <w:p w:rsidR="0051053C" w:rsidRPr="0051053C" w:rsidRDefault="005329DF" w:rsidP="0015776C">
      <w:pPr>
        <w:tabs>
          <w:tab w:val="left" w:pos="4253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D13D92">
        <w:rPr>
          <w:rFonts w:ascii="Times New Roman" w:hAnsi="Times New Roman" w:cs="Times New Roman"/>
          <w:iCs/>
          <w:noProof/>
          <w:lang w:eastAsia="pl-PL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3506806</wp:posOffset>
            </wp:positionH>
            <wp:positionV relativeFrom="paragraph">
              <wp:posOffset>57150</wp:posOffset>
            </wp:positionV>
            <wp:extent cx="2653665" cy="1907540"/>
            <wp:effectExtent l="0" t="0" r="0" b="0"/>
            <wp:wrapTight wrapText="bothSides">
              <wp:wrapPolygon edited="0">
                <wp:start x="0" y="0"/>
                <wp:lineTo x="0" y="21356"/>
                <wp:lineTo x="21398" y="21356"/>
                <wp:lineTo x="21398" y="0"/>
                <wp:lineTo x="0" y="0"/>
              </wp:wrapPolygon>
            </wp:wrapTight>
            <wp:docPr id="1" name="Obraz 1" descr="D:\DOROTA\K5-8\K6\www\T5 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ROTA\K5-8\K6\www\T5 A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53C" w:rsidRPr="0051053C">
        <w:rPr>
          <w:rFonts w:ascii="Times New Roman" w:hAnsi="Times New Roman" w:cs="Times New Roman"/>
          <w:b/>
          <w:bCs/>
          <w:color w:val="0070C0"/>
        </w:rPr>
        <w:t>1</w:t>
      </w:r>
      <w:r w:rsidR="0051053C">
        <w:rPr>
          <w:rFonts w:ascii="Times New Roman" w:hAnsi="Times New Roman" w:cs="Times New Roman"/>
          <w:b/>
          <w:bCs/>
          <w:color w:val="0070C0"/>
        </w:rPr>
        <w:t>.</w:t>
      </w:r>
      <w:r w:rsidR="0051053C" w:rsidRPr="0051053C">
        <w:rPr>
          <w:rFonts w:ascii="Times New Roman" w:hAnsi="Times New Roman" w:cs="Times New Roman"/>
          <w:color w:val="000000"/>
        </w:rPr>
        <w:t xml:space="preserve"> </w:t>
      </w:r>
      <w:r w:rsidR="00D13D92" w:rsidRPr="00D13D92">
        <w:rPr>
          <w:rFonts w:ascii="Times New Roman" w:hAnsi="Times New Roman" w:cs="Times New Roman"/>
          <w:color w:val="000000"/>
        </w:rPr>
        <w:t>Uzupełnij tabelę. Podaj nazwy państw sąsiadujących z</w:t>
      </w:r>
      <w:r w:rsidR="006C5716">
        <w:rPr>
          <w:rFonts w:ascii="Times New Roman" w:hAnsi="Times New Roman" w:cs="Times New Roman"/>
          <w:color w:val="000000"/>
        </w:rPr>
        <w:t> </w:t>
      </w:r>
      <w:r w:rsidR="00D13D92" w:rsidRPr="00D13D92">
        <w:rPr>
          <w:rFonts w:ascii="Times New Roman" w:hAnsi="Times New Roman" w:cs="Times New Roman"/>
          <w:color w:val="000000"/>
        </w:rPr>
        <w:t xml:space="preserve">Polską oznaczonych na mapie cyframi 1–4 </w:t>
      </w:r>
      <w:r w:rsidR="006C5716">
        <w:rPr>
          <w:rFonts w:ascii="Times New Roman" w:hAnsi="Times New Roman" w:cs="Times New Roman"/>
          <w:color w:val="000000"/>
        </w:rPr>
        <w:br/>
      </w:r>
      <w:r w:rsidR="00D13D92" w:rsidRPr="00D13D92">
        <w:rPr>
          <w:rFonts w:ascii="Times New Roman" w:hAnsi="Times New Roman" w:cs="Times New Roman"/>
          <w:color w:val="000000"/>
        </w:rPr>
        <w:t>oraz</w:t>
      </w:r>
      <w:r w:rsidR="00D13D92">
        <w:rPr>
          <w:rFonts w:ascii="Times New Roman" w:hAnsi="Times New Roman" w:cs="Times New Roman"/>
          <w:color w:val="000000"/>
        </w:rPr>
        <w:t xml:space="preserve"> </w:t>
      </w:r>
      <w:r w:rsidR="00D13D92" w:rsidRPr="00D13D92">
        <w:rPr>
          <w:rFonts w:ascii="Times New Roman" w:hAnsi="Times New Roman" w:cs="Times New Roman"/>
          <w:color w:val="000000"/>
        </w:rPr>
        <w:t>dopisz do nich właściwe nazwy stolic.</w:t>
      </w:r>
      <w:r w:rsidR="0051053C">
        <w:rPr>
          <w:rFonts w:ascii="Times New Roman" w:hAnsi="Times New Roman" w:cs="Times New Roman"/>
          <w:color w:val="000000"/>
        </w:rPr>
        <w:tab/>
      </w:r>
      <w:r w:rsidR="0051053C" w:rsidRPr="0051053C">
        <w:rPr>
          <w:rFonts w:ascii="Times New Roman" w:hAnsi="Times New Roman" w:cs="Times New Roman"/>
          <w:b/>
          <w:bCs/>
          <w:color w:val="B30000"/>
        </w:rPr>
        <w:t>0–</w:t>
      </w:r>
      <w:r w:rsidR="00D13D92">
        <w:rPr>
          <w:rFonts w:ascii="Times New Roman" w:hAnsi="Times New Roman" w:cs="Times New Roman"/>
          <w:b/>
          <w:bCs/>
          <w:color w:val="B30000"/>
        </w:rPr>
        <w:t>2</w:t>
      </w:r>
      <w:r w:rsidR="0051053C" w:rsidRPr="0051053C">
        <w:rPr>
          <w:rFonts w:ascii="Times New Roman" w:hAnsi="Times New Roman" w:cs="Times New Roman"/>
          <w:b/>
          <w:bCs/>
          <w:color w:val="B30000"/>
        </w:rPr>
        <w:t xml:space="preserve"> p.</w:t>
      </w:r>
    </w:p>
    <w:tbl>
      <w:tblPr>
        <w:tblStyle w:val="Tabela-Siatka"/>
        <w:tblpPr w:leftFromText="141" w:rightFromText="141" w:vertAnchor="text" w:horzAnchor="page" w:tblpX="1220" w:tblpY="138"/>
        <w:tblW w:w="4818" w:type="dxa"/>
        <w:tblLook w:val="04A0" w:firstRow="1" w:lastRow="0" w:firstColumn="1" w:lastColumn="0" w:noHBand="0" w:noVBand="1"/>
      </w:tblPr>
      <w:tblGrid>
        <w:gridCol w:w="850"/>
        <w:gridCol w:w="1984"/>
        <w:gridCol w:w="1984"/>
      </w:tblGrid>
      <w:tr w:rsidR="005329DF" w:rsidRPr="00B75408" w:rsidTr="005329DF">
        <w:trPr>
          <w:trHeight w:val="283"/>
        </w:trPr>
        <w:tc>
          <w:tcPr>
            <w:tcW w:w="850" w:type="dxa"/>
            <w:shd w:val="clear" w:color="auto" w:fill="F8EDC0"/>
            <w:vAlign w:val="center"/>
          </w:tcPr>
          <w:p w:rsidR="005329DF" w:rsidRPr="000553E9" w:rsidRDefault="005329DF" w:rsidP="005329DF">
            <w:pPr>
              <w:autoSpaceDE w:val="0"/>
              <w:autoSpaceDN w:val="0"/>
              <w:adjustRightInd w:val="0"/>
              <w:ind w:left="-113" w:right="-10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Numer </w:t>
            </w:r>
            <w:r>
              <w:rPr>
                <w:rFonts w:cstheme="minorHAnsi"/>
                <w:b/>
                <w:bCs/>
                <w:sz w:val="18"/>
                <w:szCs w:val="18"/>
              </w:rPr>
              <w:br/>
              <w:t>na mapie</w:t>
            </w:r>
          </w:p>
        </w:tc>
        <w:tc>
          <w:tcPr>
            <w:tcW w:w="1984" w:type="dxa"/>
            <w:shd w:val="clear" w:color="auto" w:fill="F8EDC0"/>
            <w:vAlign w:val="center"/>
          </w:tcPr>
          <w:p w:rsidR="005329DF" w:rsidRDefault="005329DF" w:rsidP="005329D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państwa</w:t>
            </w:r>
          </w:p>
        </w:tc>
        <w:tc>
          <w:tcPr>
            <w:tcW w:w="1984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5329DF" w:rsidRPr="00B75408" w:rsidRDefault="005329DF" w:rsidP="005329D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Nazwa stolicy</w:t>
            </w:r>
          </w:p>
        </w:tc>
      </w:tr>
      <w:tr w:rsidR="005329DF" w:rsidRPr="00FA770C" w:rsidTr="005329DF">
        <w:trPr>
          <w:trHeight w:val="454"/>
        </w:trPr>
        <w:tc>
          <w:tcPr>
            <w:tcW w:w="850" w:type="dxa"/>
            <w:tcBorders>
              <w:top w:val="single" w:sz="12" w:space="0" w:color="FFC000"/>
            </w:tcBorders>
            <w:vAlign w:val="center"/>
          </w:tcPr>
          <w:p w:rsidR="005329DF" w:rsidRPr="00D13D92" w:rsidRDefault="005329DF" w:rsidP="005329DF">
            <w:pPr>
              <w:jc w:val="center"/>
              <w:rPr>
                <w:b/>
                <w:sz w:val="18"/>
              </w:rPr>
            </w:pPr>
            <w:r w:rsidRPr="00D13D92">
              <w:rPr>
                <w:b/>
                <w:sz w:val="18"/>
              </w:rPr>
              <w:t>1.</w:t>
            </w:r>
          </w:p>
        </w:tc>
        <w:tc>
          <w:tcPr>
            <w:tcW w:w="1984" w:type="dxa"/>
            <w:tcBorders>
              <w:top w:val="single" w:sz="12" w:space="0" w:color="FFC000"/>
            </w:tcBorders>
            <w:vAlign w:val="center"/>
          </w:tcPr>
          <w:p w:rsidR="005329DF" w:rsidRPr="00FA770C" w:rsidRDefault="005329DF" w:rsidP="005329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FFC000"/>
            </w:tcBorders>
            <w:vAlign w:val="center"/>
          </w:tcPr>
          <w:p w:rsidR="005329DF" w:rsidRPr="00FA770C" w:rsidRDefault="005329DF" w:rsidP="005329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329DF" w:rsidRPr="00FA770C" w:rsidTr="005329DF">
        <w:trPr>
          <w:trHeight w:val="454"/>
        </w:trPr>
        <w:tc>
          <w:tcPr>
            <w:tcW w:w="850" w:type="dxa"/>
            <w:vAlign w:val="center"/>
          </w:tcPr>
          <w:p w:rsidR="005329DF" w:rsidRPr="00D13D92" w:rsidRDefault="005329DF" w:rsidP="005329DF">
            <w:pPr>
              <w:jc w:val="center"/>
              <w:rPr>
                <w:b/>
                <w:sz w:val="18"/>
              </w:rPr>
            </w:pPr>
            <w:r w:rsidRPr="00D13D92">
              <w:rPr>
                <w:b/>
                <w:sz w:val="18"/>
              </w:rPr>
              <w:t>2.</w:t>
            </w:r>
          </w:p>
        </w:tc>
        <w:tc>
          <w:tcPr>
            <w:tcW w:w="1984" w:type="dxa"/>
            <w:vAlign w:val="center"/>
          </w:tcPr>
          <w:p w:rsidR="005329DF" w:rsidRPr="00FA770C" w:rsidRDefault="005329DF" w:rsidP="005329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329DF" w:rsidRPr="00FA770C" w:rsidRDefault="005329DF" w:rsidP="005329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329DF" w:rsidRPr="00FA770C" w:rsidTr="005329DF">
        <w:trPr>
          <w:trHeight w:val="454"/>
        </w:trPr>
        <w:tc>
          <w:tcPr>
            <w:tcW w:w="850" w:type="dxa"/>
            <w:vAlign w:val="center"/>
          </w:tcPr>
          <w:p w:rsidR="005329DF" w:rsidRPr="00D13D92" w:rsidRDefault="005329DF" w:rsidP="005329DF">
            <w:pPr>
              <w:jc w:val="center"/>
              <w:rPr>
                <w:b/>
                <w:sz w:val="18"/>
              </w:rPr>
            </w:pPr>
            <w:r w:rsidRPr="00D13D92">
              <w:rPr>
                <w:b/>
                <w:sz w:val="18"/>
              </w:rPr>
              <w:t>3.</w:t>
            </w:r>
          </w:p>
        </w:tc>
        <w:tc>
          <w:tcPr>
            <w:tcW w:w="1984" w:type="dxa"/>
            <w:vAlign w:val="center"/>
          </w:tcPr>
          <w:p w:rsidR="005329DF" w:rsidRPr="00FA770C" w:rsidRDefault="005329DF" w:rsidP="005329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329DF" w:rsidRPr="00FA770C" w:rsidRDefault="005329DF" w:rsidP="005329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329DF" w:rsidRPr="00FA770C" w:rsidTr="005329DF">
        <w:trPr>
          <w:trHeight w:val="454"/>
        </w:trPr>
        <w:tc>
          <w:tcPr>
            <w:tcW w:w="850" w:type="dxa"/>
            <w:vAlign w:val="center"/>
          </w:tcPr>
          <w:p w:rsidR="005329DF" w:rsidRPr="00D13D92" w:rsidRDefault="005329DF" w:rsidP="005329DF">
            <w:pPr>
              <w:jc w:val="center"/>
              <w:rPr>
                <w:b/>
                <w:sz w:val="18"/>
              </w:rPr>
            </w:pPr>
            <w:r w:rsidRPr="00D13D92">
              <w:rPr>
                <w:b/>
                <w:sz w:val="18"/>
              </w:rPr>
              <w:t>4.</w:t>
            </w:r>
          </w:p>
        </w:tc>
        <w:tc>
          <w:tcPr>
            <w:tcW w:w="1984" w:type="dxa"/>
            <w:vAlign w:val="center"/>
          </w:tcPr>
          <w:p w:rsidR="005329DF" w:rsidRPr="00FA770C" w:rsidRDefault="005329DF" w:rsidP="005329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329DF" w:rsidRPr="00FA770C" w:rsidRDefault="005329DF" w:rsidP="005329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5329DF" w:rsidRDefault="005329DF" w:rsidP="005329DF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284" w:right="369" w:hanging="284"/>
        <w:rPr>
          <w:rFonts w:ascii="Times New Roman" w:hAnsi="Times New Roman" w:cs="Times New Roman"/>
          <w:b/>
          <w:bCs/>
          <w:color w:val="0070C0"/>
        </w:rPr>
      </w:pPr>
    </w:p>
    <w:p w:rsidR="0051053C" w:rsidRPr="0051053C" w:rsidRDefault="0051053C" w:rsidP="005329DF">
      <w:pPr>
        <w:tabs>
          <w:tab w:val="left" w:pos="8789"/>
        </w:tabs>
        <w:autoSpaceDE w:val="0"/>
        <w:autoSpaceDN w:val="0"/>
        <w:adjustRightInd w:val="0"/>
        <w:spacing w:before="240" w:after="0" w:line="240" w:lineRule="auto"/>
        <w:ind w:left="284" w:right="369" w:hanging="284"/>
        <w:rPr>
          <w:rFonts w:ascii="Times New Roman" w:hAnsi="Times New Roman" w:cs="Times New Roman"/>
          <w:b/>
          <w:bCs/>
          <w:color w:val="B30000"/>
        </w:rPr>
      </w:pPr>
      <w:r w:rsidRPr="0051053C">
        <w:rPr>
          <w:rFonts w:ascii="Times New Roman" w:hAnsi="Times New Roman" w:cs="Times New Roman"/>
          <w:b/>
          <w:bCs/>
          <w:color w:val="0070C0"/>
        </w:rPr>
        <w:t>2</w:t>
      </w:r>
      <w:r>
        <w:rPr>
          <w:rFonts w:ascii="Times New Roman" w:hAnsi="Times New Roman" w:cs="Times New Roman"/>
          <w:b/>
          <w:bCs/>
          <w:color w:val="0070C0"/>
        </w:rPr>
        <w:t>.</w:t>
      </w:r>
      <w:r w:rsidRPr="0051053C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D13D92" w:rsidRPr="00D13D92">
        <w:rPr>
          <w:rFonts w:ascii="Times New Roman" w:hAnsi="Times New Roman" w:cs="Times New Roman"/>
          <w:color w:val="000000"/>
        </w:rPr>
        <w:t>Na podstawie opisów rozpoznaj państwa sąsiadujące z Polską i wpisz we właściwych miejscach tabeli ich</w:t>
      </w:r>
      <w:r w:rsidR="00D13D92">
        <w:rPr>
          <w:rFonts w:ascii="Times New Roman" w:hAnsi="Times New Roman" w:cs="Times New Roman"/>
          <w:color w:val="000000"/>
        </w:rPr>
        <w:t xml:space="preserve"> </w:t>
      </w:r>
      <w:r w:rsidR="00D13D92" w:rsidRPr="00D13D92">
        <w:rPr>
          <w:rFonts w:ascii="Times New Roman" w:hAnsi="Times New Roman" w:cs="Times New Roman"/>
          <w:color w:val="000000"/>
        </w:rPr>
        <w:t>nazwy.</w:t>
      </w:r>
      <w:r>
        <w:rPr>
          <w:rFonts w:ascii="Times New Roman" w:hAnsi="Times New Roman" w:cs="Times New Roman"/>
          <w:color w:val="000000"/>
        </w:rPr>
        <w:tab/>
      </w:r>
      <w:r w:rsidRPr="0051053C">
        <w:rPr>
          <w:rFonts w:ascii="Times New Roman" w:hAnsi="Times New Roman" w:cs="Times New Roman"/>
          <w:b/>
          <w:bCs/>
          <w:color w:val="B30000"/>
        </w:rPr>
        <w:t>0–</w:t>
      </w:r>
      <w:r w:rsidR="00D13D92">
        <w:rPr>
          <w:rFonts w:ascii="Times New Roman" w:hAnsi="Times New Roman" w:cs="Times New Roman"/>
          <w:b/>
          <w:bCs/>
          <w:color w:val="B30000"/>
        </w:rPr>
        <w:t>5</w:t>
      </w:r>
      <w:r w:rsidRPr="0051053C">
        <w:rPr>
          <w:rFonts w:ascii="Times New Roman" w:hAnsi="Times New Roman" w:cs="Times New Roman"/>
          <w:b/>
          <w:bCs/>
          <w:color w:val="B30000"/>
        </w:rPr>
        <w:t xml:space="preserve"> p.</w:t>
      </w:r>
    </w:p>
    <w:p w:rsidR="0051053C" w:rsidRPr="005329DF" w:rsidRDefault="0051053C" w:rsidP="00510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70C0"/>
          <w:sz w:val="12"/>
        </w:rPr>
      </w:pPr>
    </w:p>
    <w:tbl>
      <w:tblPr>
        <w:tblStyle w:val="Tabela-Siatka"/>
        <w:tblW w:w="9497" w:type="dxa"/>
        <w:tblInd w:w="279" w:type="dxa"/>
        <w:tblLook w:val="04A0" w:firstRow="1" w:lastRow="0" w:firstColumn="1" w:lastColumn="0" w:noHBand="0" w:noVBand="1"/>
      </w:tblPr>
      <w:tblGrid>
        <w:gridCol w:w="427"/>
        <w:gridCol w:w="7086"/>
        <w:gridCol w:w="1984"/>
      </w:tblGrid>
      <w:tr w:rsidR="00D13D92" w:rsidRPr="00470BB8" w:rsidTr="0015776C">
        <w:trPr>
          <w:trHeight w:val="624"/>
        </w:trPr>
        <w:tc>
          <w:tcPr>
            <w:tcW w:w="427" w:type="dxa"/>
            <w:shd w:val="clear" w:color="auto" w:fill="auto"/>
            <w:vAlign w:val="center"/>
          </w:tcPr>
          <w:p w:rsidR="00D13D92" w:rsidRPr="006B7D00" w:rsidRDefault="006B7D00" w:rsidP="00497EFA">
            <w:pPr>
              <w:jc w:val="center"/>
              <w:rPr>
                <w:rFonts w:eastAsia="Arial Unicode MS" w:cstheme="minorHAnsi"/>
                <w:b/>
                <w:sz w:val="20"/>
                <w:szCs w:val="20"/>
                <w:lang w:eastAsia="pl-PL"/>
              </w:rPr>
            </w:pPr>
            <w:r w:rsidRPr="006B7D00">
              <w:rPr>
                <w:rFonts w:eastAsia="Arial Unicode MS" w:cstheme="minorHAnsi"/>
                <w:b/>
                <w:sz w:val="20"/>
                <w:szCs w:val="20"/>
                <w:lang w:eastAsia="pl-PL"/>
              </w:rPr>
              <w:t>A</w:t>
            </w:r>
            <w:r w:rsidR="00D13D92" w:rsidRPr="006B7D00">
              <w:rPr>
                <w:rFonts w:eastAsia="Arial Unicode MS" w:cstheme="minorHAnsi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6" w:type="dxa"/>
            <w:shd w:val="clear" w:color="auto" w:fill="auto"/>
            <w:vAlign w:val="center"/>
          </w:tcPr>
          <w:p w:rsidR="00D13D92" w:rsidRPr="006B7D00" w:rsidRDefault="006B7D00" w:rsidP="0015776C">
            <w:pPr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6B7D00">
              <w:rPr>
                <w:rFonts w:eastAsia="Humanst521EU-Normal" w:cstheme="minorHAnsi"/>
                <w:color w:val="000000"/>
                <w:sz w:val="20"/>
                <w:szCs w:val="20"/>
              </w:rPr>
              <w:t>Szóste pod względem wielkości, a drugie pod względem liczby ludności, państwo w</w:t>
            </w:r>
            <w:r w:rsidR="0015776C">
              <w:rPr>
                <w:rFonts w:eastAsia="Humanst521EU-Normal" w:cstheme="minorHAnsi"/>
                <w:color w:val="000000"/>
                <w:sz w:val="20"/>
                <w:szCs w:val="20"/>
              </w:rPr>
              <w:t> </w:t>
            </w:r>
            <w:r w:rsidRPr="006B7D00">
              <w:rPr>
                <w:rFonts w:eastAsia="Humanst521EU-Normal" w:cstheme="minorHAnsi"/>
                <w:color w:val="000000"/>
                <w:sz w:val="20"/>
                <w:szCs w:val="20"/>
              </w:rPr>
              <w:t>Europie. Odznacza się zróżnicowaną rzeźbą terenu.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13D92" w:rsidRPr="00470BB8" w:rsidRDefault="00D13D92" w:rsidP="00497EFA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13D92" w:rsidRPr="00470BB8" w:rsidTr="0015776C">
        <w:trPr>
          <w:trHeight w:val="624"/>
        </w:trPr>
        <w:tc>
          <w:tcPr>
            <w:tcW w:w="427" w:type="dxa"/>
            <w:shd w:val="clear" w:color="auto" w:fill="auto"/>
            <w:vAlign w:val="center"/>
          </w:tcPr>
          <w:p w:rsidR="00D13D92" w:rsidRPr="006B7D00" w:rsidRDefault="006B7D00" w:rsidP="00497EFA">
            <w:pPr>
              <w:jc w:val="center"/>
              <w:rPr>
                <w:rFonts w:eastAsia="Arial Unicode MS" w:cstheme="minorHAnsi"/>
                <w:b/>
                <w:sz w:val="20"/>
                <w:szCs w:val="20"/>
                <w:lang w:eastAsia="pl-PL"/>
              </w:rPr>
            </w:pPr>
            <w:r w:rsidRPr="006B7D00">
              <w:rPr>
                <w:rFonts w:eastAsia="Arial Unicode MS" w:cstheme="minorHAnsi"/>
                <w:b/>
                <w:sz w:val="20"/>
                <w:szCs w:val="20"/>
                <w:lang w:eastAsia="pl-PL"/>
              </w:rPr>
              <w:t>B</w:t>
            </w:r>
            <w:r w:rsidR="00D13D92" w:rsidRPr="006B7D00">
              <w:rPr>
                <w:rFonts w:eastAsia="Arial Unicode MS" w:cstheme="minorHAnsi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6" w:type="dxa"/>
            <w:shd w:val="clear" w:color="auto" w:fill="auto"/>
            <w:vAlign w:val="center"/>
          </w:tcPr>
          <w:p w:rsidR="00D13D92" w:rsidRPr="006B7D00" w:rsidRDefault="006B7D00" w:rsidP="006B7D00">
            <w:pPr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6B7D00">
              <w:rPr>
                <w:rFonts w:eastAsia="Humanst521EU-Normal" w:cstheme="minorHAnsi"/>
                <w:color w:val="000000"/>
                <w:sz w:val="20"/>
                <w:szCs w:val="20"/>
              </w:rPr>
              <w:t>Kraj środkowoeuropejski, w którego krajobrazie przeważają wyżyny i góry. Stolica tego państwa</w:t>
            </w:r>
            <w:r>
              <w:rPr>
                <w:rFonts w:eastAsia="Humanst521EU-Normal" w:cstheme="minorHAnsi"/>
                <w:color w:val="000000"/>
                <w:sz w:val="20"/>
                <w:szCs w:val="20"/>
              </w:rPr>
              <w:t xml:space="preserve"> </w:t>
            </w:r>
            <w:r w:rsidRPr="006B7D00">
              <w:rPr>
                <w:rFonts w:eastAsia="Humanst521EU-Normal" w:cstheme="minorHAnsi"/>
                <w:color w:val="000000"/>
                <w:sz w:val="20"/>
                <w:szCs w:val="20"/>
              </w:rPr>
              <w:t>leży nad Wełtawą i jest jednym z najpiękniejszych miast Europy.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13D92" w:rsidRPr="00470BB8" w:rsidRDefault="00D13D92" w:rsidP="00497EFA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13D92" w:rsidRPr="00470BB8" w:rsidTr="0015776C">
        <w:trPr>
          <w:trHeight w:val="624"/>
        </w:trPr>
        <w:tc>
          <w:tcPr>
            <w:tcW w:w="427" w:type="dxa"/>
            <w:shd w:val="clear" w:color="auto" w:fill="auto"/>
            <w:vAlign w:val="center"/>
          </w:tcPr>
          <w:p w:rsidR="00D13D92" w:rsidRPr="006B7D00" w:rsidRDefault="006B7D00" w:rsidP="00497EFA">
            <w:pPr>
              <w:jc w:val="center"/>
              <w:rPr>
                <w:rFonts w:eastAsia="Arial Unicode MS" w:cstheme="minorHAnsi"/>
                <w:b/>
                <w:sz w:val="20"/>
                <w:szCs w:val="20"/>
                <w:lang w:eastAsia="pl-PL"/>
              </w:rPr>
            </w:pPr>
            <w:r w:rsidRPr="006B7D00">
              <w:rPr>
                <w:rFonts w:eastAsia="Arial Unicode MS" w:cstheme="minorHAnsi"/>
                <w:b/>
                <w:sz w:val="20"/>
                <w:szCs w:val="20"/>
                <w:lang w:eastAsia="pl-PL"/>
              </w:rPr>
              <w:t>C</w:t>
            </w:r>
            <w:r w:rsidR="00D13D92" w:rsidRPr="006B7D00">
              <w:rPr>
                <w:rFonts w:eastAsia="Arial Unicode MS" w:cstheme="minorHAnsi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6" w:type="dxa"/>
            <w:shd w:val="clear" w:color="auto" w:fill="auto"/>
            <w:vAlign w:val="center"/>
          </w:tcPr>
          <w:p w:rsidR="00D13D92" w:rsidRPr="006B7D00" w:rsidRDefault="006B7D00" w:rsidP="0015776C">
            <w:pPr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6B7D00">
              <w:rPr>
                <w:rFonts w:eastAsia="Humanst521EU-Normal" w:cstheme="minorHAnsi"/>
                <w:color w:val="000000"/>
                <w:sz w:val="20"/>
                <w:szCs w:val="20"/>
              </w:rPr>
              <w:t>Kraj, który jest większy od Polski zarówno pod względem liczby ludności, jak i</w:t>
            </w:r>
            <w:r w:rsidR="0015776C">
              <w:rPr>
                <w:rFonts w:eastAsia="Humanst521EU-Normal" w:cstheme="minorHAnsi"/>
                <w:color w:val="000000"/>
                <w:sz w:val="20"/>
                <w:szCs w:val="20"/>
              </w:rPr>
              <w:t> </w:t>
            </w:r>
            <w:r w:rsidRPr="006B7D00">
              <w:rPr>
                <w:rFonts w:eastAsia="Humanst521EU-Normal" w:cstheme="minorHAnsi"/>
                <w:color w:val="000000"/>
                <w:sz w:val="20"/>
                <w:szCs w:val="20"/>
              </w:rPr>
              <w:t>pod względem</w:t>
            </w:r>
            <w:r>
              <w:rPr>
                <w:rFonts w:eastAsia="Humanst521EU-Normal" w:cstheme="minorHAnsi"/>
                <w:color w:val="000000"/>
                <w:sz w:val="20"/>
                <w:szCs w:val="20"/>
              </w:rPr>
              <w:t xml:space="preserve"> </w:t>
            </w:r>
            <w:r w:rsidRPr="006B7D00">
              <w:rPr>
                <w:rFonts w:eastAsia="Humanst521EU-Normal" w:cstheme="minorHAnsi"/>
                <w:color w:val="000000"/>
                <w:sz w:val="20"/>
                <w:szCs w:val="20"/>
              </w:rPr>
              <w:t>powierzchni. Granica między nim a naszym krajem biegnie miejscami wzdłuż Bugu. Ma dostęp</w:t>
            </w:r>
            <w:r>
              <w:rPr>
                <w:rFonts w:eastAsia="Humanst521EU-Normal" w:cstheme="minorHAnsi"/>
                <w:color w:val="000000"/>
                <w:sz w:val="20"/>
                <w:szCs w:val="20"/>
              </w:rPr>
              <w:t xml:space="preserve"> </w:t>
            </w:r>
            <w:r w:rsidRPr="006B7D00">
              <w:rPr>
                <w:rFonts w:eastAsia="Humanst521EU-Normal" w:cstheme="minorHAnsi"/>
                <w:color w:val="000000"/>
                <w:sz w:val="20"/>
                <w:szCs w:val="20"/>
              </w:rPr>
              <w:t>do Morza Czarnego.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13D92" w:rsidRPr="00470BB8" w:rsidRDefault="00D13D92" w:rsidP="00497EFA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13D92" w:rsidRPr="00470BB8" w:rsidTr="0015776C">
        <w:trPr>
          <w:trHeight w:val="624"/>
        </w:trPr>
        <w:tc>
          <w:tcPr>
            <w:tcW w:w="427" w:type="dxa"/>
            <w:shd w:val="clear" w:color="auto" w:fill="auto"/>
            <w:vAlign w:val="center"/>
          </w:tcPr>
          <w:p w:rsidR="00D13D92" w:rsidRPr="006B7D00" w:rsidRDefault="006B7D00" w:rsidP="00497EFA">
            <w:pPr>
              <w:jc w:val="center"/>
              <w:rPr>
                <w:rFonts w:eastAsia="Arial Unicode MS" w:cstheme="minorHAnsi"/>
                <w:b/>
                <w:sz w:val="20"/>
                <w:szCs w:val="20"/>
                <w:lang w:eastAsia="pl-PL"/>
              </w:rPr>
            </w:pPr>
            <w:r w:rsidRPr="006B7D00">
              <w:rPr>
                <w:rFonts w:eastAsia="Arial Unicode MS" w:cstheme="minorHAnsi"/>
                <w:b/>
                <w:sz w:val="20"/>
                <w:szCs w:val="20"/>
                <w:lang w:eastAsia="pl-PL"/>
              </w:rPr>
              <w:t>D</w:t>
            </w:r>
            <w:r w:rsidR="00D13D92" w:rsidRPr="006B7D00">
              <w:rPr>
                <w:rFonts w:eastAsia="Arial Unicode MS" w:cstheme="minorHAnsi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6" w:type="dxa"/>
            <w:shd w:val="clear" w:color="auto" w:fill="auto"/>
            <w:vAlign w:val="center"/>
          </w:tcPr>
          <w:p w:rsidR="00D13D92" w:rsidRPr="006B7D00" w:rsidRDefault="006B7D00" w:rsidP="00497EFA">
            <w:pPr>
              <w:rPr>
                <w:rFonts w:eastAsia="Humanst521EU-Normal" w:cstheme="minorHAnsi"/>
                <w:color w:val="000000"/>
                <w:sz w:val="20"/>
                <w:szCs w:val="20"/>
              </w:rPr>
            </w:pPr>
            <w:r w:rsidRPr="006B7D00">
              <w:rPr>
                <w:rFonts w:eastAsia="Humanst521EU-Normal" w:cstheme="minorHAnsi"/>
                <w:color w:val="000000"/>
                <w:sz w:val="20"/>
                <w:szCs w:val="20"/>
              </w:rPr>
              <w:t>Niewielki nizinny kraj ze źródłami wód mineralnych i dostępem do Morza Bałtyckiego.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13D92" w:rsidRPr="00470BB8" w:rsidRDefault="00D13D92" w:rsidP="00497EFA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13D92" w:rsidRPr="00470BB8" w:rsidTr="0015776C">
        <w:trPr>
          <w:trHeight w:val="624"/>
        </w:trPr>
        <w:tc>
          <w:tcPr>
            <w:tcW w:w="427" w:type="dxa"/>
            <w:shd w:val="clear" w:color="auto" w:fill="auto"/>
            <w:vAlign w:val="center"/>
          </w:tcPr>
          <w:p w:rsidR="00D13D92" w:rsidRPr="006B7D00" w:rsidRDefault="006B7D00" w:rsidP="00497EFA">
            <w:pPr>
              <w:jc w:val="center"/>
              <w:rPr>
                <w:rFonts w:eastAsia="Arial Unicode MS" w:cstheme="minorHAnsi"/>
                <w:b/>
                <w:sz w:val="20"/>
                <w:szCs w:val="20"/>
                <w:lang w:eastAsia="pl-PL"/>
              </w:rPr>
            </w:pPr>
            <w:r w:rsidRPr="006B7D00">
              <w:rPr>
                <w:rFonts w:eastAsia="Arial Unicode MS" w:cstheme="minorHAnsi"/>
                <w:b/>
                <w:sz w:val="20"/>
                <w:szCs w:val="20"/>
                <w:lang w:eastAsia="pl-PL"/>
              </w:rPr>
              <w:t>E</w:t>
            </w:r>
            <w:r w:rsidR="00D13D92" w:rsidRPr="006B7D00">
              <w:rPr>
                <w:rFonts w:eastAsia="Arial Unicode MS" w:cstheme="minorHAnsi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6" w:type="dxa"/>
            <w:shd w:val="clear" w:color="auto" w:fill="auto"/>
            <w:vAlign w:val="center"/>
          </w:tcPr>
          <w:p w:rsidR="00D13D92" w:rsidRPr="006B7D00" w:rsidRDefault="006B7D00" w:rsidP="0015776C">
            <w:pPr>
              <w:autoSpaceDE w:val="0"/>
              <w:autoSpaceDN w:val="0"/>
              <w:adjustRightInd w:val="0"/>
              <w:rPr>
                <w:rFonts w:eastAsia="Humanst521EU-Normal" w:cstheme="minorHAnsi"/>
                <w:color w:val="000000"/>
                <w:sz w:val="20"/>
                <w:szCs w:val="20"/>
              </w:rPr>
            </w:pPr>
            <w:r w:rsidRPr="006B7D00">
              <w:rPr>
                <w:rFonts w:eastAsia="Humanst521EU-Normal" w:cstheme="minorHAnsi"/>
                <w:color w:val="000000"/>
                <w:sz w:val="20"/>
                <w:szCs w:val="20"/>
              </w:rPr>
              <w:t>To państwo jest często odwiedzane przez osoby, które uprawiają turystykę aktywną, np. wędrują</w:t>
            </w:r>
            <w:r>
              <w:rPr>
                <w:rFonts w:eastAsia="Humanst521EU-Normal" w:cstheme="minorHAnsi"/>
                <w:color w:val="000000"/>
                <w:sz w:val="20"/>
                <w:szCs w:val="20"/>
              </w:rPr>
              <w:t xml:space="preserve"> </w:t>
            </w:r>
            <w:r w:rsidRPr="006B7D00">
              <w:rPr>
                <w:rFonts w:eastAsia="Humanst521EU-Normal" w:cstheme="minorHAnsi"/>
                <w:color w:val="000000"/>
                <w:sz w:val="20"/>
                <w:szCs w:val="20"/>
              </w:rPr>
              <w:t>po górach, wspinają się i jeżdżą na nartach. Słynie również z</w:t>
            </w:r>
            <w:r w:rsidR="0015776C">
              <w:rPr>
                <w:rFonts w:eastAsia="Humanst521EU-Normal" w:cstheme="minorHAnsi"/>
                <w:color w:val="000000"/>
                <w:sz w:val="20"/>
                <w:szCs w:val="20"/>
              </w:rPr>
              <w:t> </w:t>
            </w:r>
            <w:r w:rsidRPr="006B7D00">
              <w:rPr>
                <w:rFonts w:eastAsia="Humanst521EU-Normal" w:cstheme="minorHAnsi"/>
                <w:color w:val="000000"/>
                <w:sz w:val="20"/>
                <w:szCs w:val="20"/>
              </w:rPr>
              <w:t>gorących źródeł i basenów termalnych.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13D92" w:rsidRPr="00470BB8" w:rsidRDefault="00D13D92" w:rsidP="00497EFA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51053C" w:rsidRDefault="0051053C" w:rsidP="00FF6F64">
      <w:pPr>
        <w:autoSpaceDE w:val="0"/>
        <w:autoSpaceDN w:val="0"/>
        <w:adjustRightInd w:val="0"/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color w:val="0070C0"/>
          <w:sz w:val="20"/>
        </w:rPr>
      </w:pPr>
    </w:p>
    <w:p w:rsidR="00DE7415" w:rsidRDefault="0051053C" w:rsidP="006B7D00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51053C">
        <w:rPr>
          <w:rFonts w:ascii="Times New Roman" w:hAnsi="Times New Roman" w:cs="Times New Roman"/>
          <w:b/>
          <w:bCs/>
          <w:color w:val="0070C0"/>
        </w:rPr>
        <w:t>3</w:t>
      </w:r>
      <w:r w:rsidR="000553E9">
        <w:rPr>
          <w:rFonts w:ascii="Times New Roman" w:hAnsi="Times New Roman" w:cs="Times New Roman"/>
          <w:b/>
          <w:bCs/>
          <w:color w:val="0070C0"/>
        </w:rPr>
        <w:t>.</w:t>
      </w:r>
      <w:r w:rsidRPr="0051053C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6B7D00" w:rsidRPr="006B7D00">
        <w:rPr>
          <w:rFonts w:ascii="Times New Roman" w:hAnsi="Times New Roman" w:cs="Times New Roman"/>
          <w:color w:val="000000"/>
        </w:rPr>
        <w:t>Ustal, które obiekty geograficzne znajdują się w każdym z wymienionych państw, i zaznacz podpunkty</w:t>
      </w:r>
      <w:r w:rsidR="006B7D00">
        <w:rPr>
          <w:rFonts w:ascii="Times New Roman" w:hAnsi="Times New Roman" w:cs="Times New Roman"/>
          <w:color w:val="000000"/>
        </w:rPr>
        <w:t xml:space="preserve"> </w:t>
      </w:r>
      <w:r w:rsidR="006B7D00" w:rsidRPr="006B7D00">
        <w:rPr>
          <w:rFonts w:ascii="Times New Roman" w:hAnsi="Times New Roman" w:cs="Times New Roman"/>
          <w:color w:val="000000"/>
        </w:rPr>
        <w:t>zawierające ich nazwy.</w:t>
      </w:r>
      <w:r w:rsidR="000553E9">
        <w:rPr>
          <w:rFonts w:ascii="Times New Roman" w:hAnsi="Times New Roman" w:cs="Times New Roman"/>
          <w:color w:val="000000"/>
        </w:rPr>
        <w:tab/>
      </w:r>
      <w:r w:rsidRPr="0051053C">
        <w:rPr>
          <w:rFonts w:ascii="Times New Roman" w:hAnsi="Times New Roman" w:cs="Times New Roman"/>
          <w:b/>
          <w:bCs/>
          <w:color w:val="B30000"/>
        </w:rPr>
        <w:t>0–</w:t>
      </w:r>
      <w:r w:rsidR="00B55F8E">
        <w:rPr>
          <w:rFonts w:ascii="Times New Roman" w:hAnsi="Times New Roman" w:cs="Times New Roman"/>
          <w:b/>
          <w:bCs/>
          <w:color w:val="B30000"/>
        </w:rPr>
        <w:t>3</w:t>
      </w:r>
      <w:r w:rsidRPr="0051053C">
        <w:rPr>
          <w:rFonts w:ascii="Times New Roman" w:hAnsi="Times New Roman" w:cs="Times New Roman"/>
          <w:b/>
          <w:bCs/>
          <w:color w:val="B30000"/>
        </w:rPr>
        <w:t xml:space="preserve"> p.</w:t>
      </w:r>
    </w:p>
    <w:p w:rsidR="00FF6F64" w:rsidRDefault="00FF6F64" w:rsidP="00FF6F64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</w:p>
    <w:p w:rsidR="006B7D00" w:rsidRPr="00067D66" w:rsidRDefault="006B7D00" w:rsidP="00067D66">
      <w:pPr>
        <w:tabs>
          <w:tab w:val="left" w:pos="8505"/>
        </w:tabs>
        <w:autoSpaceDE w:val="0"/>
        <w:autoSpaceDN w:val="0"/>
        <w:adjustRightInd w:val="0"/>
        <w:spacing w:after="80" w:line="240" w:lineRule="auto"/>
        <w:ind w:left="568" w:hanging="284"/>
        <w:rPr>
          <w:rFonts w:ascii="Times New Roman" w:hAnsi="Times New Roman" w:cs="Times New Roman"/>
          <w:b/>
          <w:bCs/>
        </w:rPr>
      </w:pPr>
      <w:r w:rsidRPr="00067D66">
        <w:rPr>
          <w:rFonts w:ascii="Times New Roman" w:hAnsi="Times New Roman" w:cs="Times New Roman"/>
          <w:b/>
          <w:bCs/>
        </w:rPr>
        <w:t>A. Ukraina.</w:t>
      </w:r>
    </w:p>
    <w:p w:rsidR="006B7D00" w:rsidRPr="006B7D00" w:rsidRDefault="006B7D00" w:rsidP="00067D66">
      <w:pPr>
        <w:tabs>
          <w:tab w:val="left" w:pos="8505"/>
        </w:tabs>
        <w:autoSpaceDE w:val="0"/>
        <w:autoSpaceDN w:val="0"/>
        <w:adjustRightInd w:val="0"/>
        <w:spacing w:after="0" w:line="276" w:lineRule="auto"/>
        <w:ind w:left="567" w:hanging="284"/>
        <w:rPr>
          <w:rFonts w:ascii="Times New Roman" w:hAnsi="Times New Roman" w:cs="Times New Roman"/>
          <w:bCs/>
        </w:rPr>
      </w:pPr>
      <w:r w:rsidRPr="006B7D00">
        <w:rPr>
          <w:rFonts w:ascii="Times New Roman" w:hAnsi="Times New Roman" w:cs="Times New Roman"/>
          <w:bCs/>
        </w:rPr>
        <w:t>a) Wyżyna Podolska, Karpaty, Dniepr.</w:t>
      </w:r>
    </w:p>
    <w:p w:rsidR="006B7D00" w:rsidRPr="006B7D00" w:rsidRDefault="006B7D00" w:rsidP="00067D66">
      <w:pPr>
        <w:tabs>
          <w:tab w:val="left" w:pos="8505"/>
        </w:tabs>
        <w:autoSpaceDE w:val="0"/>
        <w:autoSpaceDN w:val="0"/>
        <w:adjustRightInd w:val="0"/>
        <w:spacing w:after="0" w:line="276" w:lineRule="auto"/>
        <w:ind w:left="567" w:hanging="284"/>
        <w:rPr>
          <w:rFonts w:ascii="Times New Roman" w:hAnsi="Times New Roman" w:cs="Times New Roman"/>
          <w:bCs/>
        </w:rPr>
      </w:pPr>
      <w:r w:rsidRPr="006B7D00">
        <w:rPr>
          <w:rFonts w:ascii="Times New Roman" w:hAnsi="Times New Roman" w:cs="Times New Roman"/>
          <w:bCs/>
        </w:rPr>
        <w:t>b) Dniestr, Sudety, Nizina Czarnomorska.</w:t>
      </w:r>
    </w:p>
    <w:p w:rsidR="006B7D00" w:rsidRPr="006B7D00" w:rsidRDefault="006B7D00" w:rsidP="00067D66">
      <w:pPr>
        <w:tabs>
          <w:tab w:val="left" w:pos="8505"/>
        </w:tabs>
        <w:autoSpaceDE w:val="0"/>
        <w:autoSpaceDN w:val="0"/>
        <w:adjustRightInd w:val="0"/>
        <w:spacing w:after="0" w:line="276" w:lineRule="auto"/>
        <w:ind w:left="567" w:hanging="284"/>
        <w:rPr>
          <w:rFonts w:ascii="Times New Roman" w:hAnsi="Times New Roman" w:cs="Times New Roman"/>
          <w:bCs/>
        </w:rPr>
      </w:pPr>
      <w:r w:rsidRPr="006B7D00">
        <w:rPr>
          <w:rFonts w:ascii="Times New Roman" w:hAnsi="Times New Roman" w:cs="Times New Roman"/>
          <w:bCs/>
        </w:rPr>
        <w:t>c) Wyżyna Wołyńska, Mierzeja Kurońska, Dniepr.</w:t>
      </w:r>
    </w:p>
    <w:p w:rsidR="006B7D00" w:rsidRPr="00067D66" w:rsidRDefault="006B7D00" w:rsidP="00067D66">
      <w:pPr>
        <w:tabs>
          <w:tab w:val="left" w:pos="8505"/>
        </w:tabs>
        <w:autoSpaceDE w:val="0"/>
        <w:autoSpaceDN w:val="0"/>
        <w:adjustRightInd w:val="0"/>
        <w:spacing w:before="120" w:after="80" w:line="240" w:lineRule="auto"/>
        <w:ind w:left="568" w:hanging="284"/>
        <w:rPr>
          <w:rFonts w:ascii="Times New Roman" w:hAnsi="Times New Roman" w:cs="Times New Roman"/>
          <w:b/>
          <w:bCs/>
        </w:rPr>
      </w:pPr>
      <w:r w:rsidRPr="00067D66">
        <w:rPr>
          <w:rFonts w:ascii="Times New Roman" w:hAnsi="Times New Roman" w:cs="Times New Roman"/>
          <w:b/>
          <w:bCs/>
        </w:rPr>
        <w:t>B. Niemcy.</w:t>
      </w:r>
    </w:p>
    <w:p w:rsidR="006B7D00" w:rsidRPr="006B7D00" w:rsidRDefault="006B7D00" w:rsidP="00067D66">
      <w:pPr>
        <w:tabs>
          <w:tab w:val="left" w:pos="8505"/>
        </w:tabs>
        <w:autoSpaceDE w:val="0"/>
        <w:autoSpaceDN w:val="0"/>
        <w:adjustRightInd w:val="0"/>
        <w:spacing w:after="0" w:line="276" w:lineRule="auto"/>
        <w:ind w:left="567" w:hanging="284"/>
        <w:rPr>
          <w:rFonts w:ascii="Times New Roman" w:hAnsi="Times New Roman" w:cs="Times New Roman"/>
          <w:bCs/>
        </w:rPr>
      </w:pPr>
      <w:r w:rsidRPr="006B7D00">
        <w:rPr>
          <w:rFonts w:ascii="Times New Roman" w:hAnsi="Times New Roman" w:cs="Times New Roman"/>
          <w:bCs/>
        </w:rPr>
        <w:t>a) Rudawy, Karpaty, Wyżyna Bawarska.</w:t>
      </w:r>
    </w:p>
    <w:p w:rsidR="006B7D00" w:rsidRPr="006B7D00" w:rsidRDefault="006B7D00" w:rsidP="00067D66">
      <w:pPr>
        <w:tabs>
          <w:tab w:val="left" w:pos="8505"/>
        </w:tabs>
        <w:autoSpaceDE w:val="0"/>
        <w:autoSpaceDN w:val="0"/>
        <w:adjustRightInd w:val="0"/>
        <w:spacing w:after="0" w:line="276" w:lineRule="auto"/>
        <w:ind w:left="567" w:hanging="284"/>
        <w:rPr>
          <w:rFonts w:ascii="Times New Roman" w:hAnsi="Times New Roman" w:cs="Times New Roman"/>
          <w:bCs/>
        </w:rPr>
      </w:pPr>
      <w:r w:rsidRPr="006B7D00">
        <w:rPr>
          <w:rFonts w:ascii="Times New Roman" w:hAnsi="Times New Roman" w:cs="Times New Roman"/>
          <w:bCs/>
        </w:rPr>
        <w:t>b) Alpy, Ren, Wyżyna Morawska.</w:t>
      </w:r>
    </w:p>
    <w:p w:rsidR="006B7D00" w:rsidRPr="006B7D00" w:rsidRDefault="006B7D00" w:rsidP="00067D66">
      <w:pPr>
        <w:tabs>
          <w:tab w:val="left" w:pos="284"/>
          <w:tab w:val="left" w:pos="8505"/>
        </w:tabs>
        <w:autoSpaceDE w:val="0"/>
        <w:autoSpaceDN w:val="0"/>
        <w:adjustRightInd w:val="0"/>
        <w:spacing w:after="0" w:line="276" w:lineRule="auto"/>
        <w:ind w:left="567" w:hanging="284"/>
        <w:rPr>
          <w:rFonts w:ascii="Times New Roman" w:hAnsi="Times New Roman" w:cs="Times New Roman"/>
          <w:bCs/>
        </w:rPr>
      </w:pPr>
      <w:r w:rsidRPr="006B7D00">
        <w:rPr>
          <w:rFonts w:ascii="Times New Roman" w:hAnsi="Times New Roman" w:cs="Times New Roman"/>
          <w:bCs/>
        </w:rPr>
        <w:t>c) Wyżyna Bawarska, Jezioro Bodeńskie, Ren.</w:t>
      </w:r>
    </w:p>
    <w:p w:rsidR="006B7D00" w:rsidRPr="00067D66" w:rsidRDefault="006B7D00" w:rsidP="00067D66">
      <w:pPr>
        <w:tabs>
          <w:tab w:val="left" w:pos="8505"/>
        </w:tabs>
        <w:autoSpaceDE w:val="0"/>
        <w:autoSpaceDN w:val="0"/>
        <w:adjustRightInd w:val="0"/>
        <w:spacing w:before="120" w:after="80" w:line="240" w:lineRule="auto"/>
        <w:ind w:left="568" w:hanging="284"/>
        <w:rPr>
          <w:rFonts w:ascii="Times New Roman" w:hAnsi="Times New Roman" w:cs="Times New Roman"/>
          <w:b/>
          <w:bCs/>
        </w:rPr>
      </w:pPr>
      <w:r w:rsidRPr="00067D66">
        <w:rPr>
          <w:rFonts w:ascii="Times New Roman" w:hAnsi="Times New Roman" w:cs="Times New Roman"/>
          <w:b/>
          <w:bCs/>
        </w:rPr>
        <w:t>C. Słowacja.</w:t>
      </w:r>
    </w:p>
    <w:p w:rsidR="006B7D00" w:rsidRPr="006B7D00" w:rsidRDefault="006B7D00" w:rsidP="00067D66">
      <w:pPr>
        <w:tabs>
          <w:tab w:val="left" w:pos="8505"/>
        </w:tabs>
        <w:autoSpaceDE w:val="0"/>
        <w:autoSpaceDN w:val="0"/>
        <w:adjustRightInd w:val="0"/>
        <w:spacing w:after="0" w:line="276" w:lineRule="auto"/>
        <w:ind w:left="567" w:hanging="284"/>
        <w:rPr>
          <w:rFonts w:ascii="Times New Roman" w:hAnsi="Times New Roman" w:cs="Times New Roman"/>
          <w:bCs/>
        </w:rPr>
      </w:pPr>
      <w:r w:rsidRPr="006B7D00">
        <w:rPr>
          <w:rFonts w:ascii="Times New Roman" w:hAnsi="Times New Roman" w:cs="Times New Roman"/>
          <w:bCs/>
        </w:rPr>
        <w:t>a) Karpaty, Wag, Alpy.</w:t>
      </w:r>
    </w:p>
    <w:p w:rsidR="006B7D00" w:rsidRPr="006B7D00" w:rsidRDefault="006B7D00" w:rsidP="00067D66">
      <w:pPr>
        <w:tabs>
          <w:tab w:val="left" w:pos="8505"/>
        </w:tabs>
        <w:autoSpaceDE w:val="0"/>
        <w:autoSpaceDN w:val="0"/>
        <w:adjustRightInd w:val="0"/>
        <w:spacing w:after="0" w:line="276" w:lineRule="auto"/>
        <w:ind w:left="567" w:hanging="284"/>
        <w:rPr>
          <w:rFonts w:ascii="Times New Roman" w:hAnsi="Times New Roman" w:cs="Times New Roman"/>
          <w:bCs/>
        </w:rPr>
      </w:pPr>
      <w:r w:rsidRPr="006B7D00">
        <w:rPr>
          <w:rFonts w:ascii="Times New Roman" w:hAnsi="Times New Roman" w:cs="Times New Roman"/>
          <w:bCs/>
        </w:rPr>
        <w:t>b) Sudety, Karpaty, Dunaj.</w:t>
      </w:r>
    </w:p>
    <w:p w:rsidR="006B7D00" w:rsidRDefault="006B7D00" w:rsidP="00067D66">
      <w:pPr>
        <w:tabs>
          <w:tab w:val="left" w:pos="8505"/>
        </w:tabs>
        <w:autoSpaceDE w:val="0"/>
        <w:autoSpaceDN w:val="0"/>
        <w:adjustRightInd w:val="0"/>
        <w:spacing w:after="0" w:line="276" w:lineRule="auto"/>
        <w:ind w:left="567" w:hanging="284"/>
        <w:rPr>
          <w:rFonts w:ascii="Times New Roman" w:hAnsi="Times New Roman" w:cs="Times New Roman"/>
          <w:bCs/>
        </w:rPr>
      </w:pPr>
      <w:r w:rsidRPr="006B7D00">
        <w:rPr>
          <w:rFonts w:ascii="Times New Roman" w:hAnsi="Times New Roman" w:cs="Times New Roman"/>
          <w:bCs/>
        </w:rPr>
        <w:t>c) Dunaj, Tatry, Rudawy Słowackie.</w:t>
      </w:r>
    </w:p>
    <w:p w:rsidR="006B7D00" w:rsidRDefault="006B7D00" w:rsidP="005329DF">
      <w:pPr>
        <w:tabs>
          <w:tab w:val="left" w:pos="426"/>
          <w:tab w:val="left" w:pos="8789"/>
          <w:tab w:val="left" w:pos="935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51053C">
        <w:rPr>
          <w:rFonts w:ascii="Times New Roman" w:hAnsi="Times New Roman" w:cs="Times New Roman"/>
          <w:b/>
          <w:bCs/>
          <w:color w:val="0070C0"/>
        </w:rPr>
        <w:t>4</w:t>
      </w:r>
      <w:r>
        <w:rPr>
          <w:rFonts w:ascii="Times New Roman" w:hAnsi="Times New Roman" w:cs="Times New Roman"/>
          <w:b/>
          <w:bCs/>
          <w:color w:val="0070C0"/>
        </w:rPr>
        <w:t>.</w:t>
      </w:r>
      <w:r w:rsidRPr="0051053C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6B7D00">
        <w:rPr>
          <w:rFonts w:ascii="Times New Roman" w:hAnsi="Times New Roman" w:cs="Times New Roman"/>
          <w:color w:val="000000"/>
        </w:rPr>
        <w:t>Uszereguj poniższe opisy tak, aby przedstawiały kolejne etapy rozwoju przemysłu w Niemczech na przykładzie</w:t>
      </w:r>
      <w:r>
        <w:rPr>
          <w:rFonts w:ascii="Times New Roman" w:hAnsi="Times New Roman" w:cs="Times New Roman"/>
          <w:color w:val="000000"/>
        </w:rPr>
        <w:t xml:space="preserve"> </w:t>
      </w:r>
      <w:r w:rsidRPr="006B7D00">
        <w:rPr>
          <w:rFonts w:ascii="Times New Roman" w:hAnsi="Times New Roman" w:cs="Times New Roman"/>
          <w:color w:val="000000"/>
        </w:rPr>
        <w:t>Nadrenii Północnej-Westfalii. Wpisz we właściwych miejscach cyfry 1–4.</w:t>
      </w:r>
      <w:r>
        <w:rPr>
          <w:rFonts w:ascii="Times New Roman" w:hAnsi="Times New Roman" w:cs="Times New Roman"/>
          <w:color w:val="000000"/>
        </w:rPr>
        <w:tab/>
      </w:r>
      <w:r w:rsidRPr="0051053C">
        <w:rPr>
          <w:rFonts w:ascii="Times New Roman" w:hAnsi="Times New Roman" w:cs="Times New Roman"/>
          <w:b/>
          <w:bCs/>
          <w:color w:val="B30000"/>
        </w:rPr>
        <w:t>0–</w:t>
      </w:r>
      <w:r>
        <w:rPr>
          <w:rFonts w:ascii="Times New Roman" w:hAnsi="Times New Roman" w:cs="Times New Roman"/>
          <w:b/>
          <w:bCs/>
          <w:color w:val="B30000"/>
        </w:rPr>
        <w:t>2</w:t>
      </w:r>
      <w:r w:rsidRPr="0051053C">
        <w:rPr>
          <w:rFonts w:ascii="Times New Roman" w:hAnsi="Times New Roman" w:cs="Times New Roman"/>
          <w:b/>
          <w:bCs/>
          <w:color w:val="B30000"/>
        </w:rPr>
        <w:t xml:space="preserve"> p.</w:t>
      </w:r>
    </w:p>
    <w:p w:rsidR="006B7D00" w:rsidRPr="00D01A15" w:rsidRDefault="0015776C" w:rsidP="006B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noProof/>
          <w:color w:val="000000" w:themeColor="text1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127000</wp:posOffset>
                </wp:positionV>
                <wp:extent cx="4333875" cy="1368000"/>
                <wp:effectExtent l="0" t="0" r="28575" b="22860"/>
                <wp:wrapNone/>
                <wp:docPr id="17" name="Grup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3875" cy="1368000"/>
                          <a:chOff x="0" y="0"/>
                          <a:chExt cx="4129238" cy="1700363"/>
                        </a:xfrm>
                      </wpg:grpSpPr>
                      <wps:wsp>
                        <wps:cNvPr id="108" name="Prostokąt 108"/>
                        <wps:cNvSpPr/>
                        <wps:spPr>
                          <a:xfrm>
                            <a:off x="0" y="0"/>
                            <a:ext cx="3599815" cy="323850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rgbClr val="A6A6A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B7D00" w:rsidRPr="0022008B" w:rsidRDefault="0015776C" w:rsidP="0015776C">
                              <w:pPr>
                                <w:shd w:val="clear" w:color="auto" w:fill="FCF7E0"/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 w:rsidRPr="0022008B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18"/>
                                </w:rPr>
                                <w:t>Rozbudowa hut i elektrowni.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>
                            <a:off x="0" y="447675"/>
                            <a:ext cx="3600000" cy="324000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B7D00" w:rsidRPr="0022008B" w:rsidRDefault="0015776C" w:rsidP="0015776C">
                              <w:pPr>
                                <w:shd w:val="clear" w:color="auto" w:fill="FCF7E0"/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 w:rsidRPr="0022008B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18"/>
                                </w:rPr>
                                <w:t>Wydobycie węgla kamiennego.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Prostokąt 6"/>
                        <wps:cNvSpPr/>
                        <wps:spPr>
                          <a:xfrm>
                            <a:off x="0" y="904875"/>
                            <a:ext cx="3600000" cy="324000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B7D00" w:rsidRPr="0022008B" w:rsidRDefault="0015776C" w:rsidP="0015776C">
                              <w:pPr>
                                <w:shd w:val="clear" w:color="auto" w:fill="FCF7E0"/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 w:rsidRPr="0022008B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18"/>
                                </w:rPr>
                                <w:t>Rozwój nowoczesnego przetwórstwa przemysłowego i usług.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rostokąt 10"/>
                        <wps:cNvSpPr/>
                        <wps:spPr>
                          <a:xfrm>
                            <a:off x="0" y="1376363"/>
                            <a:ext cx="3600000" cy="324000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B7D00" w:rsidRPr="0022008B" w:rsidRDefault="0015776C" w:rsidP="0015776C">
                              <w:pPr>
                                <w:shd w:val="clear" w:color="auto" w:fill="FCF7E0"/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 w:rsidRPr="0022008B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18"/>
                                </w:rPr>
                                <w:t>Zamykanie kopalń i hut.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rostokąt 4"/>
                        <wps:cNvSpPr/>
                        <wps:spPr>
                          <a:xfrm>
                            <a:off x="3805238" y="0"/>
                            <a:ext cx="324000" cy="324000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rgbClr val="A6A6A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>
                            <a:off x="3805238" y="1366838"/>
                            <a:ext cx="324000" cy="324000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rgbClr val="A6A6A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Prostokąt 15"/>
                        <wps:cNvSpPr/>
                        <wps:spPr>
                          <a:xfrm>
                            <a:off x="3805238" y="904875"/>
                            <a:ext cx="324000" cy="324000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rgbClr val="A6A6A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Prostokąt 16"/>
                        <wps:cNvSpPr/>
                        <wps:spPr>
                          <a:xfrm>
                            <a:off x="3805238" y="447675"/>
                            <a:ext cx="324000" cy="324000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rgbClr val="A6A6A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a 17" o:spid="_x0000_s1026" style="position:absolute;left:0;text-align:left;margin-left:12.7pt;margin-top:10pt;width:341.25pt;height:107.7pt;z-index:251714560;mso-width-relative:margin;mso-height-relative:margin" coordsize="41292,17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">
                <v:rect id="Prostokąt 108" o:spid="_x0000_s1027" style="position:absolute;width:3599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" fillcolor="#fcf7e0" strokecolor="#a6a6a6" strokeweight="1pt">
                  <v:textbox>
                    <w:txbxContent>
                      <w:p w:rsidR="006B7D00" w:rsidRPr="0022008B" w:rsidRDefault="0015776C" w:rsidP="0015776C">
                        <w:pPr>
                          <w:shd w:val="clear" w:color="auto" w:fill="FCF7E0"/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  <w:sz w:val="18"/>
                          </w:rPr>
                        </w:pPr>
                        <w:r w:rsidRPr="0022008B">
                          <w:rPr>
                            <w:rFonts w:cstheme="minorHAnsi"/>
                            <w:b/>
                            <w:color w:val="000000" w:themeColor="text1"/>
                            <w:sz w:val="18"/>
                          </w:rPr>
                          <w:t>Rozbudowa hut i elektrowni.</w:t>
                        </w:r>
                      </w:p>
                    </w:txbxContent>
                  </v:textbox>
                </v:rect>
                <v:rect id="Prostokąt 5" o:spid="_x0000_s1028" style="position:absolute;top:4476;width:3600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" fillcolor="#fcf7e0" strokecolor="#a6a6a6" strokeweight="1pt">
                  <v:textbox>
                    <w:txbxContent>
                      <w:p w:rsidR="006B7D00" w:rsidRPr="0022008B" w:rsidRDefault="0015776C" w:rsidP="0015776C">
                        <w:pPr>
                          <w:shd w:val="clear" w:color="auto" w:fill="FCF7E0"/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  <w:sz w:val="18"/>
                          </w:rPr>
                        </w:pPr>
                        <w:r w:rsidRPr="0022008B">
                          <w:rPr>
                            <w:rFonts w:cstheme="minorHAnsi"/>
                            <w:b/>
                            <w:color w:val="000000" w:themeColor="text1"/>
                            <w:sz w:val="18"/>
                          </w:rPr>
                          <w:t>Wydobycie węgla kamiennego.</w:t>
                        </w:r>
                      </w:p>
                    </w:txbxContent>
                  </v:textbox>
                </v:rect>
                <v:rect id="Prostokąt 6" o:spid="_x0000_s1029" style="position:absolute;top:9048;width:3600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" fillcolor="#fcf7e0" strokecolor="#a6a6a6" strokeweight="1pt">
                  <v:textbox>
                    <w:txbxContent>
                      <w:p w:rsidR="006B7D00" w:rsidRPr="0022008B" w:rsidRDefault="0015776C" w:rsidP="0015776C">
                        <w:pPr>
                          <w:shd w:val="clear" w:color="auto" w:fill="FCF7E0"/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  <w:sz w:val="18"/>
                          </w:rPr>
                        </w:pPr>
                        <w:r w:rsidRPr="0022008B">
                          <w:rPr>
                            <w:rFonts w:cstheme="minorHAnsi"/>
                            <w:b/>
                            <w:color w:val="000000" w:themeColor="text1"/>
                            <w:sz w:val="18"/>
                          </w:rPr>
                          <w:t>Rozwój nowoczesnego przetwórstwa przemysłowego i usług.</w:t>
                        </w:r>
                      </w:p>
                    </w:txbxContent>
                  </v:textbox>
                </v:rect>
                <v:rect id="Prostokąt 10" o:spid="_x0000_s1030" style="position:absolute;top:13763;width:3600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" fillcolor="#fcf7e0" strokecolor="#a6a6a6" strokeweight="1pt">
                  <v:textbox>
                    <w:txbxContent>
                      <w:p w:rsidR="006B7D00" w:rsidRPr="0022008B" w:rsidRDefault="0015776C" w:rsidP="0015776C">
                        <w:pPr>
                          <w:shd w:val="clear" w:color="auto" w:fill="FCF7E0"/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  <w:sz w:val="18"/>
                          </w:rPr>
                        </w:pPr>
                        <w:r w:rsidRPr="0022008B">
                          <w:rPr>
                            <w:rFonts w:cstheme="minorHAnsi"/>
                            <w:b/>
                            <w:color w:val="000000" w:themeColor="text1"/>
                            <w:sz w:val="18"/>
                          </w:rPr>
                          <w:t>Zamykanie kopalń i hut.</w:t>
                        </w:r>
                      </w:p>
                    </w:txbxContent>
                  </v:textbox>
                </v:rect>
                <v:rect id="Prostokąt 4" o:spid="_x0000_s1031" style="position:absolute;left:38052;width:324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" fillcolor="#fcf7e0" strokecolor="#a6a6a6" strokeweight="1pt"/>
                <v:rect id="Prostokąt 13" o:spid="_x0000_s1032" style="position:absolute;left:38052;top:13668;width:324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" fillcolor="#fcf7e0" strokecolor="#a6a6a6" strokeweight="1pt"/>
                <v:rect id="Prostokąt 15" o:spid="_x0000_s1033" style="position:absolute;left:38052;top:9048;width:324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" fillcolor="#fcf7e0" strokecolor="#a6a6a6" strokeweight="1pt"/>
                <v:rect id="Prostokąt 16" o:spid="_x0000_s1034" style="position:absolute;left:38052;top:4476;width:324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" fillcolor="#fcf7e0" strokecolor="#a6a6a6" strokeweight="1pt"/>
              </v:group>
            </w:pict>
          </mc:Fallback>
        </mc:AlternateContent>
      </w:r>
    </w:p>
    <w:p w:rsidR="006B7D00" w:rsidRDefault="006B7D00" w:rsidP="006B7D0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bCs/>
        </w:rPr>
      </w:pPr>
    </w:p>
    <w:p w:rsidR="006B7D00" w:rsidRDefault="006B7D00" w:rsidP="0015776C">
      <w:pPr>
        <w:tabs>
          <w:tab w:val="left" w:pos="6237"/>
          <w:tab w:val="left" w:pos="8505"/>
        </w:tabs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bCs/>
        </w:rPr>
      </w:pPr>
    </w:p>
    <w:p w:rsidR="006B7D00" w:rsidRDefault="006B7D00" w:rsidP="006B7D0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bCs/>
        </w:rPr>
      </w:pPr>
    </w:p>
    <w:p w:rsidR="006B7D00" w:rsidRDefault="006B7D00" w:rsidP="006B7D0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bCs/>
        </w:rPr>
      </w:pPr>
    </w:p>
    <w:p w:rsidR="006B7D00" w:rsidRDefault="006B7D00" w:rsidP="006B7D0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bCs/>
        </w:rPr>
      </w:pPr>
    </w:p>
    <w:p w:rsidR="006B7D00" w:rsidRDefault="006B7D00" w:rsidP="006B7D0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bCs/>
        </w:rPr>
      </w:pPr>
    </w:p>
    <w:p w:rsidR="006B7D00" w:rsidRDefault="006B7D00" w:rsidP="006B7D0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bCs/>
        </w:rPr>
      </w:pPr>
    </w:p>
    <w:p w:rsidR="006B7D00" w:rsidRDefault="006B7D00" w:rsidP="006B7D0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bCs/>
        </w:rPr>
      </w:pPr>
    </w:p>
    <w:p w:rsidR="006B7D00" w:rsidRDefault="006B7D00" w:rsidP="0015776C">
      <w:pPr>
        <w:tabs>
          <w:tab w:val="left" w:pos="6237"/>
          <w:tab w:val="left" w:pos="8505"/>
        </w:tabs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bCs/>
        </w:rPr>
      </w:pPr>
    </w:p>
    <w:p w:rsidR="006B7D00" w:rsidRDefault="006B7D00" w:rsidP="006B7D0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bCs/>
        </w:rPr>
      </w:pPr>
    </w:p>
    <w:p w:rsidR="0015776C" w:rsidRDefault="0015776C" w:rsidP="00067D66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C72C82">
        <w:rPr>
          <w:rFonts w:ascii="Times New Roman" w:hAnsi="Times New Roman" w:cs="Times New Roman"/>
          <w:b/>
          <w:bCs/>
          <w:color w:val="0070C0"/>
        </w:rPr>
        <w:t>5</w:t>
      </w:r>
      <w:r>
        <w:rPr>
          <w:rFonts w:ascii="Times New Roman" w:hAnsi="Times New Roman" w:cs="Times New Roman"/>
          <w:b/>
          <w:bCs/>
          <w:color w:val="0070C0"/>
        </w:rPr>
        <w:t>.</w:t>
      </w:r>
      <w:r w:rsidRPr="00C72C82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067D66" w:rsidRPr="00067D66">
        <w:rPr>
          <w:rFonts w:ascii="Times New Roman" w:hAnsi="Times New Roman" w:cs="Times New Roman"/>
          <w:color w:val="000000"/>
        </w:rPr>
        <w:t>Uporządkuj wymienione atrakcje turystyczne Czech i Słowacji. Wpisz numery odpowiadające ich nazwom</w:t>
      </w:r>
      <w:r w:rsidR="00067D66">
        <w:rPr>
          <w:rFonts w:ascii="Times New Roman" w:hAnsi="Times New Roman" w:cs="Times New Roman"/>
          <w:color w:val="000000"/>
        </w:rPr>
        <w:t xml:space="preserve"> </w:t>
      </w:r>
      <w:r w:rsidR="00067D66" w:rsidRPr="00067D66">
        <w:rPr>
          <w:rFonts w:ascii="Times New Roman" w:hAnsi="Times New Roman" w:cs="Times New Roman"/>
          <w:color w:val="000000"/>
        </w:rPr>
        <w:t>w odpowiednich rubrykach tabeli.</w:t>
      </w:r>
      <w:r>
        <w:rPr>
          <w:rFonts w:ascii="Times New Roman" w:hAnsi="Times New Roman" w:cs="Times New Roman"/>
          <w:color w:val="000000"/>
        </w:rPr>
        <w:tab/>
      </w:r>
      <w:r w:rsidRPr="0051053C">
        <w:rPr>
          <w:rFonts w:ascii="Times New Roman" w:hAnsi="Times New Roman" w:cs="Times New Roman"/>
          <w:b/>
          <w:bCs/>
          <w:color w:val="B30000"/>
        </w:rPr>
        <w:t>0–</w:t>
      </w:r>
      <w:r w:rsidR="005329DF">
        <w:rPr>
          <w:rFonts w:ascii="Times New Roman" w:hAnsi="Times New Roman" w:cs="Times New Roman"/>
          <w:b/>
          <w:bCs/>
          <w:color w:val="B30000"/>
        </w:rPr>
        <w:t>4</w:t>
      </w:r>
      <w:r w:rsidRPr="0051053C">
        <w:rPr>
          <w:rFonts w:ascii="Times New Roman" w:hAnsi="Times New Roman" w:cs="Times New Roman"/>
          <w:b/>
          <w:bCs/>
          <w:color w:val="B30000"/>
        </w:rPr>
        <w:t xml:space="preserve"> p.</w:t>
      </w:r>
    </w:p>
    <w:p w:rsidR="0015776C" w:rsidRDefault="0015776C" w:rsidP="0015776C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4785"/>
      </w:tblGrid>
      <w:tr w:rsidR="00067D66" w:rsidTr="005329DF">
        <w:tc>
          <w:tcPr>
            <w:tcW w:w="4795" w:type="dxa"/>
          </w:tcPr>
          <w:p w:rsidR="00067D66" w:rsidRPr="00067D66" w:rsidRDefault="00067D66" w:rsidP="00067D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284" w:hanging="24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67D66">
              <w:rPr>
                <w:rFonts w:ascii="Times New Roman" w:hAnsi="Times New Roman" w:cs="Times New Roman"/>
                <w:color w:val="000000" w:themeColor="text1"/>
                <w:szCs w:val="20"/>
              </w:rPr>
              <w:t>1. Tatry</w:t>
            </w:r>
          </w:p>
          <w:p w:rsidR="00067D66" w:rsidRPr="00067D66" w:rsidRDefault="00067D66" w:rsidP="00067D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284" w:hanging="24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67D66">
              <w:rPr>
                <w:rFonts w:ascii="Times New Roman" w:hAnsi="Times New Roman" w:cs="Times New Roman"/>
                <w:color w:val="000000" w:themeColor="text1"/>
                <w:szCs w:val="20"/>
              </w:rPr>
              <w:t>2. Złota Uliczka</w:t>
            </w:r>
          </w:p>
          <w:p w:rsidR="00067D66" w:rsidRPr="00067D66" w:rsidRDefault="00067D66" w:rsidP="00067D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284" w:hanging="24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67D6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3. Kościół w </w:t>
            </w:r>
            <w:proofErr w:type="spellStart"/>
            <w:r w:rsidRPr="00067D66">
              <w:rPr>
                <w:rFonts w:ascii="Times New Roman" w:hAnsi="Times New Roman" w:cs="Times New Roman"/>
                <w:color w:val="000000" w:themeColor="text1"/>
                <w:szCs w:val="20"/>
              </w:rPr>
              <w:t>Twardoszynie</w:t>
            </w:r>
            <w:proofErr w:type="spellEnd"/>
            <w:r w:rsidRPr="00067D66">
              <w:rPr>
                <w:rFonts w:ascii="Times New Roman" w:hAnsi="Times New Roman" w:cs="Times New Roman"/>
                <w:color w:val="000000" w:themeColor="text1"/>
                <w:szCs w:val="20"/>
              </w:rPr>
              <w:t>,</w:t>
            </w:r>
          </w:p>
          <w:p w:rsidR="00067D66" w:rsidRDefault="00067D66" w:rsidP="0022008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120" w:line="276" w:lineRule="auto"/>
              <w:ind w:left="283" w:hanging="249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4. Skalne miasto koło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Adršpach</w:t>
            </w:r>
            <w:proofErr w:type="spellEnd"/>
          </w:p>
        </w:tc>
        <w:tc>
          <w:tcPr>
            <w:tcW w:w="4785" w:type="dxa"/>
          </w:tcPr>
          <w:p w:rsidR="00067D66" w:rsidRPr="00067D66" w:rsidRDefault="00067D66" w:rsidP="00067D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284" w:hanging="24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67D6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5. </w:t>
            </w:r>
            <w:proofErr w:type="spellStart"/>
            <w:r w:rsidRPr="00067D66">
              <w:rPr>
                <w:rFonts w:ascii="Times New Roman" w:hAnsi="Times New Roman" w:cs="Times New Roman"/>
                <w:color w:val="000000" w:themeColor="text1"/>
                <w:szCs w:val="20"/>
              </w:rPr>
              <w:t>Dobszyńska</w:t>
            </w:r>
            <w:proofErr w:type="spellEnd"/>
            <w:r w:rsidRPr="00067D6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Jaskinia Lodowa</w:t>
            </w:r>
          </w:p>
          <w:p w:rsidR="00067D66" w:rsidRPr="00067D66" w:rsidRDefault="00067D66" w:rsidP="00067D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284" w:hanging="24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67D66">
              <w:rPr>
                <w:rFonts w:ascii="Times New Roman" w:hAnsi="Times New Roman" w:cs="Times New Roman"/>
                <w:color w:val="000000" w:themeColor="text1"/>
                <w:szCs w:val="20"/>
              </w:rPr>
              <w:t>6. Pałac w Lednicach</w:t>
            </w:r>
          </w:p>
          <w:p w:rsidR="00067D66" w:rsidRPr="00067D66" w:rsidRDefault="00067D66" w:rsidP="00067D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284" w:hanging="24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67D66">
              <w:rPr>
                <w:rFonts w:ascii="Times New Roman" w:hAnsi="Times New Roman" w:cs="Times New Roman"/>
                <w:color w:val="000000" w:themeColor="text1"/>
                <w:szCs w:val="20"/>
              </w:rPr>
              <w:t>7. Sudety</w:t>
            </w:r>
          </w:p>
          <w:p w:rsidR="00067D66" w:rsidRDefault="00067D66" w:rsidP="00067D6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284" w:hanging="24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67D6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8. Park wodny </w:t>
            </w:r>
            <w:proofErr w:type="spellStart"/>
            <w:r w:rsidRPr="00067D66">
              <w:rPr>
                <w:rFonts w:ascii="Times New Roman" w:hAnsi="Times New Roman" w:cs="Times New Roman"/>
                <w:color w:val="000000" w:themeColor="text1"/>
                <w:szCs w:val="20"/>
              </w:rPr>
              <w:t>Tatralandia</w:t>
            </w:r>
            <w:proofErr w:type="spellEnd"/>
          </w:p>
        </w:tc>
      </w:tr>
    </w:tbl>
    <w:p w:rsidR="005329DF" w:rsidRPr="005329DF" w:rsidRDefault="005329DF" w:rsidP="005329DF">
      <w:pPr>
        <w:spacing w:after="0" w:line="240" w:lineRule="auto"/>
        <w:rPr>
          <w:sz w:val="12"/>
        </w:rPr>
      </w:pPr>
    </w:p>
    <w:tbl>
      <w:tblPr>
        <w:tblStyle w:val="Tabela-Siatka"/>
        <w:tblpPr w:leftFromText="141" w:rightFromText="141" w:vertAnchor="text" w:horzAnchor="margin" w:tblpXSpec="center" w:tblpY="59"/>
        <w:tblW w:w="9492" w:type="dxa"/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2373"/>
      </w:tblGrid>
      <w:tr w:rsidR="009100BC" w:rsidTr="006C5716">
        <w:trPr>
          <w:trHeight w:val="340"/>
        </w:trPr>
        <w:tc>
          <w:tcPr>
            <w:tcW w:w="4746" w:type="dxa"/>
            <w:gridSpan w:val="2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9100BC" w:rsidRPr="000553E9" w:rsidRDefault="009100BC" w:rsidP="009100BC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8"/>
                <w:szCs w:val="18"/>
              </w:rPr>
            </w:pPr>
            <w:r w:rsidRPr="00D01A15">
              <w:rPr>
                <w:rFonts w:cstheme="minorHAnsi"/>
                <w:b/>
                <w:bCs/>
                <w:sz w:val="18"/>
                <w:szCs w:val="18"/>
              </w:rPr>
              <w:t xml:space="preserve">Walory </w:t>
            </w:r>
            <w:r w:rsidRPr="00D01A1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turystyczn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 Słowacji</w:t>
            </w:r>
          </w:p>
        </w:tc>
        <w:tc>
          <w:tcPr>
            <w:tcW w:w="4746" w:type="dxa"/>
            <w:gridSpan w:val="2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9100BC" w:rsidRDefault="009100BC" w:rsidP="009100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01A15">
              <w:rPr>
                <w:rFonts w:cstheme="minorHAnsi"/>
                <w:b/>
                <w:bCs/>
                <w:sz w:val="18"/>
                <w:szCs w:val="18"/>
              </w:rPr>
              <w:t xml:space="preserve">Walory </w:t>
            </w:r>
            <w:r w:rsidRPr="00D01A1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turystyczn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 Czech</w:t>
            </w:r>
          </w:p>
        </w:tc>
      </w:tr>
      <w:tr w:rsidR="009100BC" w:rsidTr="006C5716">
        <w:trPr>
          <w:trHeight w:val="340"/>
        </w:trPr>
        <w:tc>
          <w:tcPr>
            <w:tcW w:w="2373" w:type="dxa"/>
            <w:tcBorders>
              <w:top w:val="single" w:sz="12" w:space="0" w:color="FFC000"/>
            </w:tcBorders>
            <w:shd w:val="clear" w:color="auto" w:fill="F8EDC0"/>
            <w:vAlign w:val="center"/>
          </w:tcPr>
          <w:p w:rsidR="009100BC" w:rsidRPr="00D01A15" w:rsidRDefault="009100BC" w:rsidP="009100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01A15">
              <w:rPr>
                <w:rFonts w:cstheme="minorHAnsi"/>
                <w:b/>
                <w:bCs/>
                <w:sz w:val="18"/>
                <w:szCs w:val="18"/>
              </w:rPr>
              <w:t>przyrodnicze</w:t>
            </w:r>
          </w:p>
        </w:tc>
        <w:tc>
          <w:tcPr>
            <w:tcW w:w="2373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9100BC" w:rsidRPr="00D01A15" w:rsidRDefault="009100BC" w:rsidP="009100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01A1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kulturowe</w:t>
            </w:r>
          </w:p>
        </w:tc>
        <w:tc>
          <w:tcPr>
            <w:tcW w:w="2373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9100BC" w:rsidRPr="00D01A15" w:rsidRDefault="009100BC" w:rsidP="009100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01A15">
              <w:rPr>
                <w:rFonts w:cstheme="minorHAnsi"/>
                <w:b/>
                <w:bCs/>
                <w:sz w:val="18"/>
                <w:szCs w:val="18"/>
              </w:rPr>
              <w:t>przyrodnicze</w:t>
            </w:r>
          </w:p>
        </w:tc>
        <w:tc>
          <w:tcPr>
            <w:tcW w:w="2373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9100BC" w:rsidRPr="00D01A15" w:rsidRDefault="009100BC" w:rsidP="009100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01A1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kulturowe</w:t>
            </w:r>
          </w:p>
        </w:tc>
      </w:tr>
      <w:tr w:rsidR="00067D66" w:rsidRPr="00125CAF" w:rsidTr="006C5716">
        <w:trPr>
          <w:trHeight w:val="454"/>
        </w:trPr>
        <w:tc>
          <w:tcPr>
            <w:tcW w:w="2373" w:type="dxa"/>
            <w:tcBorders>
              <w:top w:val="single" w:sz="12" w:space="0" w:color="FFC000"/>
            </w:tcBorders>
            <w:vAlign w:val="center"/>
          </w:tcPr>
          <w:p w:rsidR="00067D66" w:rsidRPr="00125CAF" w:rsidRDefault="00067D66" w:rsidP="00497EFA">
            <w:pPr>
              <w:rPr>
                <w:sz w:val="20"/>
              </w:rPr>
            </w:pPr>
          </w:p>
        </w:tc>
        <w:tc>
          <w:tcPr>
            <w:tcW w:w="2373" w:type="dxa"/>
            <w:tcBorders>
              <w:top w:val="single" w:sz="12" w:space="0" w:color="FFC000"/>
            </w:tcBorders>
            <w:vAlign w:val="center"/>
          </w:tcPr>
          <w:p w:rsidR="00067D66" w:rsidRPr="00125CAF" w:rsidRDefault="00067D66" w:rsidP="00497EFA">
            <w:pPr>
              <w:rPr>
                <w:sz w:val="20"/>
              </w:rPr>
            </w:pPr>
          </w:p>
        </w:tc>
        <w:tc>
          <w:tcPr>
            <w:tcW w:w="2373" w:type="dxa"/>
            <w:tcBorders>
              <w:top w:val="single" w:sz="12" w:space="0" w:color="FFC000"/>
            </w:tcBorders>
          </w:tcPr>
          <w:p w:rsidR="00067D66" w:rsidRDefault="00067D66" w:rsidP="00497EFA">
            <w:pPr>
              <w:rPr>
                <w:sz w:val="20"/>
              </w:rPr>
            </w:pPr>
          </w:p>
        </w:tc>
        <w:tc>
          <w:tcPr>
            <w:tcW w:w="2373" w:type="dxa"/>
            <w:tcBorders>
              <w:top w:val="single" w:sz="12" w:space="0" w:color="FFC000"/>
            </w:tcBorders>
            <w:vAlign w:val="center"/>
          </w:tcPr>
          <w:p w:rsidR="00067D66" w:rsidRPr="00125CAF" w:rsidRDefault="00067D66" w:rsidP="00497EFA">
            <w:pPr>
              <w:rPr>
                <w:sz w:val="20"/>
              </w:rPr>
            </w:pPr>
          </w:p>
        </w:tc>
      </w:tr>
      <w:tr w:rsidR="00067D66" w:rsidRPr="00125CAF" w:rsidTr="006C5716">
        <w:trPr>
          <w:trHeight w:val="454"/>
        </w:trPr>
        <w:tc>
          <w:tcPr>
            <w:tcW w:w="2373" w:type="dxa"/>
            <w:vAlign w:val="center"/>
          </w:tcPr>
          <w:p w:rsidR="00067D66" w:rsidRPr="00125CAF" w:rsidRDefault="00067D66" w:rsidP="00497EFA">
            <w:pPr>
              <w:rPr>
                <w:sz w:val="20"/>
              </w:rPr>
            </w:pPr>
          </w:p>
        </w:tc>
        <w:tc>
          <w:tcPr>
            <w:tcW w:w="2373" w:type="dxa"/>
            <w:vAlign w:val="center"/>
          </w:tcPr>
          <w:p w:rsidR="00067D66" w:rsidRPr="00125CAF" w:rsidRDefault="00067D66" w:rsidP="00497EFA">
            <w:pPr>
              <w:rPr>
                <w:sz w:val="20"/>
              </w:rPr>
            </w:pPr>
          </w:p>
        </w:tc>
        <w:tc>
          <w:tcPr>
            <w:tcW w:w="2373" w:type="dxa"/>
          </w:tcPr>
          <w:p w:rsidR="00067D66" w:rsidRDefault="00067D66" w:rsidP="00497EFA">
            <w:pPr>
              <w:rPr>
                <w:sz w:val="20"/>
              </w:rPr>
            </w:pPr>
          </w:p>
        </w:tc>
        <w:tc>
          <w:tcPr>
            <w:tcW w:w="2373" w:type="dxa"/>
            <w:vAlign w:val="center"/>
          </w:tcPr>
          <w:p w:rsidR="00067D66" w:rsidRPr="00125CAF" w:rsidRDefault="00067D66" w:rsidP="00497EFA">
            <w:pPr>
              <w:rPr>
                <w:sz w:val="20"/>
              </w:rPr>
            </w:pPr>
          </w:p>
        </w:tc>
      </w:tr>
    </w:tbl>
    <w:p w:rsidR="0015776C" w:rsidRPr="005329DF" w:rsidRDefault="0015776C" w:rsidP="0015776C">
      <w:pPr>
        <w:autoSpaceDE w:val="0"/>
        <w:autoSpaceDN w:val="0"/>
        <w:adjustRightInd w:val="0"/>
        <w:spacing w:after="0" w:line="240" w:lineRule="auto"/>
        <w:rPr>
          <w:rFonts w:ascii="Times New Roman" w:eastAsia="Humanst521EU-Normal" w:hAnsi="Times New Roman" w:cs="Times New Roman"/>
          <w:color w:val="000000"/>
          <w:sz w:val="32"/>
        </w:rPr>
      </w:pPr>
    </w:p>
    <w:p w:rsidR="0015776C" w:rsidRDefault="0015776C" w:rsidP="00067D66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E14204">
        <w:rPr>
          <w:rFonts w:ascii="Times New Roman" w:hAnsi="Times New Roman" w:cs="Times New Roman"/>
          <w:b/>
          <w:bCs/>
          <w:color w:val="0070C0"/>
        </w:rPr>
        <w:t>6</w:t>
      </w:r>
      <w:r>
        <w:rPr>
          <w:rFonts w:ascii="Times New Roman" w:hAnsi="Times New Roman" w:cs="Times New Roman"/>
          <w:b/>
          <w:bCs/>
          <w:color w:val="0070C0"/>
        </w:rPr>
        <w:t>.</w:t>
      </w:r>
      <w:r w:rsidRPr="00E14204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067D66" w:rsidRPr="00067D66">
        <w:rPr>
          <w:rFonts w:ascii="Times New Roman" w:hAnsi="Times New Roman" w:cs="Times New Roman"/>
          <w:color w:val="000000"/>
        </w:rPr>
        <w:t>Ustal, które z wymienionych poniżej atrakcji turystycznych znajdują się na Litwie, a które – na Białorusi.</w:t>
      </w:r>
      <w:r w:rsidR="00067D66">
        <w:rPr>
          <w:rFonts w:ascii="Times New Roman" w:hAnsi="Times New Roman" w:cs="Times New Roman"/>
          <w:color w:val="000000"/>
        </w:rPr>
        <w:t xml:space="preserve"> </w:t>
      </w:r>
      <w:r w:rsidR="00067D66" w:rsidRPr="00067D66">
        <w:rPr>
          <w:rFonts w:ascii="Times New Roman" w:hAnsi="Times New Roman" w:cs="Times New Roman"/>
          <w:color w:val="000000"/>
        </w:rPr>
        <w:t>Wpisz literę X we właściwych miejscach tabeli.</w:t>
      </w:r>
      <w:r>
        <w:rPr>
          <w:rFonts w:ascii="Times New Roman" w:hAnsi="Times New Roman" w:cs="Times New Roman"/>
          <w:color w:val="000000"/>
        </w:rPr>
        <w:tab/>
      </w:r>
      <w:r w:rsidRPr="0051053C">
        <w:rPr>
          <w:rFonts w:ascii="Times New Roman" w:hAnsi="Times New Roman" w:cs="Times New Roman"/>
          <w:b/>
          <w:bCs/>
          <w:color w:val="B30000"/>
        </w:rPr>
        <w:t>0–</w:t>
      </w:r>
      <w:r>
        <w:rPr>
          <w:rFonts w:ascii="Times New Roman" w:hAnsi="Times New Roman" w:cs="Times New Roman"/>
          <w:b/>
          <w:bCs/>
          <w:color w:val="B30000"/>
        </w:rPr>
        <w:t>3</w:t>
      </w:r>
      <w:r w:rsidRPr="0051053C">
        <w:rPr>
          <w:rFonts w:ascii="Times New Roman" w:hAnsi="Times New Roman" w:cs="Times New Roman"/>
          <w:b/>
          <w:bCs/>
          <w:color w:val="B30000"/>
        </w:rPr>
        <w:t xml:space="preserve"> p.</w:t>
      </w:r>
    </w:p>
    <w:p w:rsidR="0015776C" w:rsidRDefault="0015776C" w:rsidP="0015776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  <w:sz w:val="28"/>
        </w:rPr>
      </w:pPr>
    </w:p>
    <w:tbl>
      <w:tblPr>
        <w:tblStyle w:val="Tabela-Siatka"/>
        <w:tblpPr w:leftFromText="141" w:rightFromText="141" w:vertAnchor="text" w:horzAnchor="margin" w:tblpX="137" w:tblpY="-66"/>
        <w:tblW w:w="9635" w:type="dxa"/>
        <w:tblLook w:val="04A0" w:firstRow="1" w:lastRow="0" w:firstColumn="1" w:lastColumn="0" w:noHBand="0" w:noVBand="1"/>
      </w:tblPr>
      <w:tblGrid>
        <w:gridCol w:w="5949"/>
        <w:gridCol w:w="1843"/>
        <w:gridCol w:w="1843"/>
      </w:tblGrid>
      <w:tr w:rsidR="0022008B" w:rsidRPr="00B75408" w:rsidTr="006C5716">
        <w:trPr>
          <w:trHeight w:val="340"/>
        </w:trPr>
        <w:tc>
          <w:tcPr>
            <w:tcW w:w="5949" w:type="dxa"/>
            <w:shd w:val="clear" w:color="auto" w:fill="F8EDC0"/>
            <w:vAlign w:val="center"/>
          </w:tcPr>
          <w:p w:rsidR="0022008B" w:rsidRPr="0022008B" w:rsidRDefault="0022008B" w:rsidP="006C5716">
            <w:pPr>
              <w:jc w:val="center"/>
              <w:rPr>
                <w:b/>
                <w:sz w:val="18"/>
              </w:rPr>
            </w:pPr>
            <w:r w:rsidRPr="0022008B">
              <w:rPr>
                <w:b/>
                <w:sz w:val="18"/>
              </w:rPr>
              <w:t>Atrakcja turystyczna</w:t>
            </w:r>
          </w:p>
        </w:tc>
        <w:tc>
          <w:tcPr>
            <w:tcW w:w="1843" w:type="dxa"/>
            <w:shd w:val="clear" w:color="auto" w:fill="F8EDC0"/>
            <w:vAlign w:val="center"/>
          </w:tcPr>
          <w:p w:rsidR="0022008B" w:rsidRPr="0022008B" w:rsidRDefault="0022008B" w:rsidP="006C5716">
            <w:pPr>
              <w:jc w:val="center"/>
              <w:rPr>
                <w:b/>
              </w:rPr>
            </w:pPr>
            <w:r w:rsidRPr="0022008B">
              <w:rPr>
                <w:b/>
                <w:sz w:val="18"/>
              </w:rPr>
              <w:t>Litwa</w:t>
            </w:r>
          </w:p>
        </w:tc>
        <w:tc>
          <w:tcPr>
            <w:tcW w:w="1843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22008B" w:rsidRPr="0022008B" w:rsidRDefault="000F2976" w:rsidP="006C57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18"/>
                <w:szCs w:val="17"/>
              </w:rPr>
              <w:t>Białoruś</w:t>
            </w:r>
          </w:p>
        </w:tc>
      </w:tr>
      <w:tr w:rsidR="0022008B" w:rsidRPr="00FA770C" w:rsidTr="006C5716">
        <w:trPr>
          <w:trHeight w:val="454"/>
        </w:trPr>
        <w:tc>
          <w:tcPr>
            <w:tcW w:w="5949" w:type="dxa"/>
            <w:tcBorders>
              <w:top w:val="single" w:sz="12" w:space="0" w:color="FFC000"/>
            </w:tcBorders>
            <w:vAlign w:val="center"/>
          </w:tcPr>
          <w:p w:rsidR="0022008B" w:rsidRPr="0022008B" w:rsidRDefault="0022008B" w:rsidP="006C5716">
            <w:pPr>
              <w:rPr>
                <w:sz w:val="20"/>
              </w:rPr>
            </w:pPr>
            <w:r w:rsidRPr="0022008B">
              <w:rPr>
                <w:sz w:val="20"/>
              </w:rPr>
              <w:t>Puszcza Białowieska</w:t>
            </w:r>
          </w:p>
        </w:tc>
        <w:tc>
          <w:tcPr>
            <w:tcW w:w="1843" w:type="dxa"/>
            <w:tcBorders>
              <w:top w:val="single" w:sz="12" w:space="0" w:color="FFC000"/>
            </w:tcBorders>
            <w:vAlign w:val="center"/>
          </w:tcPr>
          <w:p w:rsidR="0022008B" w:rsidRPr="00FA770C" w:rsidRDefault="0022008B" w:rsidP="006C57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FFC000"/>
            </w:tcBorders>
            <w:vAlign w:val="center"/>
          </w:tcPr>
          <w:p w:rsidR="0022008B" w:rsidRPr="00FA770C" w:rsidRDefault="0022008B" w:rsidP="006C57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2008B" w:rsidRPr="00FA770C" w:rsidTr="006C5716">
        <w:trPr>
          <w:trHeight w:val="454"/>
        </w:trPr>
        <w:tc>
          <w:tcPr>
            <w:tcW w:w="5949" w:type="dxa"/>
            <w:vAlign w:val="center"/>
          </w:tcPr>
          <w:p w:rsidR="0022008B" w:rsidRPr="0022008B" w:rsidRDefault="0022008B" w:rsidP="006C5716">
            <w:pPr>
              <w:rPr>
                <w:sz w:val="20"/>
              </w:rPr>
            </w:pPr>
            <w:r w:rsidRPr="0022008B">
              <w:rPr>
                <w:sz w:val="20"/>
              </w:rPr>
              <w:t xml:space="preserve">Uzdrowisko w </w:t>
            </w:r>
            <w:r w:rsidR="002641A6" w:rsidRPr="0022008B">
              <w:rPr>
                <w:sz w:val="20"/>
              </w:rPr>
              <w:t>Druskiennikach</w:t>
            </w:r>
          </w:p>
        </w:tc>
        <w:tc>
          <w:tcPr>
            <w:tcW w:w="1843" w:type="dxa"/>
            <w:vAlign w:val="center"/>
          </w:tcPr>
          <w:p w:rsidR="0022008B" w:rsidRPr="00FA770C" w:rsidRDefault="0022008B" w:rsidP="006C57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008B" w:rsidRPr="00FA770C" w:rsidRDefault="0022008B" w:rsidP="006C57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2008B" w:rsidRPr="00FA770C" w:rsidTr="006C5716">
        <w:trPr>
          <w:trHeight w:val="454"/>
        </w:trPr>
        <w:tc>
          <w:tcPr>
            <w:tcW w:w="5949" w:type="dxa"/>
            <w:vAlign w:val="center"/>
          </w:tcPr>
          <w:p w:rsidR="0022008B" w:rsidRPr="0022008B" w:rsidRDefault="0022008B" w:rsidP="006C5716">
            <w:pPr>
              <w:rPr>
                <w:sz w:val="20"/>
              </w:rPr>
            </w:pPr>
            <w:r w:rsidRPr="0022008B">
              <w:rPr>
                <w:sz w:val="20"/>
              </w:rPr>
              <w:t>Zamek w Trokach</w:t>
            </w:r>
          </w:p>
        </w:tc>
        <w:tc>
          <w:tcPr>
            <w:tcW w:w="1843" w:type="dxa"/>
            <w:vAlign w:val="center"/>
          </w:tcPr>
          <w:p w:rsidR="0022008B" w:rsidRPr="00FA770C" w:rsidRDefault="0022008B" w:rsidP="006C57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008B" w:rsidRPr="00FA770C" w:rsidRDefault="0022008B" w:rsidP="006C57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2008B" w:rsidRPr="00FA770C" w:rsidTr="006C5716">
        <w:trPr>
          <w:trHeight w:val="454"/>
        </w:trPr>
        <w:tc>
          <w:tcPr>
            <w:tcW w:w="5949" w:type="dxa"/>
            <w:vAlign w:val="center"/>
          </w:tcPr>
          <w:p w:rsidR="0022008B" w:rsidRPr="0022008B" w:rsidRDefault="0022008B" w:rsidP="006C5716">
            <w:pPr>
              <w:rPr>
                <w:sz w:val="20"/>
              </w:rPr>
            </w:pPr>
            <w:r w:rsidRPr="0022008B">
              <w:rPr>
                <w:sz w:val="20"/>
              </w:rPr>
              <w:t>Obraz Matki Boskiej Ostrobramskiej w Ostrej Bramie</w:t>
            </w:r>
          </w:p>
        </w:tc>
        <w:tc>
          <w:tcPr>
            <w:tcW w:w="1843" w:type="dxa"/>
            <w:vAlign w:val="center"/>
          </w:tcPr>
          <w:p w:rsidR="0022008B" w:rsidRPr="00FA770C" w:rsidRDefault="0022008B" w:rsidP="006C57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008B" w:rsidRPr="00FA770C" w:rsidRDefault="0022008B" w:rsidP="006C57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2008B" w:rsidRPr="00FA770C" w:rsidTr="006C5716">
        <w:trPr>
          <w:trHeight w:val="454"/>
        </w:trPr>
        <w:tc>
          <w:tcPr>
            <w:tcW w:w="5949" w:type="dxa"/>
            <w:vAlign w:val="center"/>
          </w:tcPr>
          <w:p w:rsidR="0022008B" w:rsidRPr="0022008B" w:rsidRDefault="0022008B" w:rsidP="006C5716">
            <w:pPr>
              <w:rPr>
                <w:sz w:val="20"/>
              </w:rPr>
            </w:pPr>
            <w:r w:rsidRPr="0022008B">
              <w:rPr>
                <w:sz w:val="20"/>
              </w:rPr>
              <w:t>Zamki w Mirze i Nieświeżu</w:t>
            </w:r>
          </w:p>
        </w:tc>
        <w:tc>
          <w:tcPr>
            <w:tcW w:w="1843" w:type="dxa"/>
            <w:vAlign w:val="center"/>
          </w:tcPr>
          <w:p w:rsidR="0022008B" w:rsidRPr="00FA770C" w:rsidRDefault="0022008B" w:rsidP="006C57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008B" w:rsidRPr="00FA770C" w:rsidRDefault="0022008B" w:rsidP="006C57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22008B" w:rsidRPr="0051053C" w:rsidRDefault="0022008B" w:rsidP="0022008B">
      <w:pPr>
        <w:tabs>
          <w:tab w:val="left" w:pos="8789"/>
        </w:tabs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E14204">
        <w:rPr>
          <w:rFonts w:ascii="Times New Roman" w:hAnsi="Times New Roman" w:cs="Times New Roman"/>
          <w:b/>
          <w:bCs/>
          <w:color w:val="0070C0"/>
        </w:rPr>
        <w:t>7</w:t>
      </w:r>
      <w:r>
        <w:rPr>
          <w:rFonts w:ascii="Times New Roman" w:hAnsi="Times New Roman" w:cs="Times New Roman"/>
          <w:b/>
          <w:bCs/>
          <w:color w:val="0070C0"/>
        </w:rPr>
        <w:t>.</w:t>
      </w:r>
      <w:r w:rsidRPr="00E14204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22008B">
        <w:rPr>
          <w:rFonts w:ascii="Times New Roman" w:hAnsi="Times New Roman" w:cs="Times New Roman"/>
          <w:color w:val="000000"/>
        </w:rPr>
        <w:t>Podaj nazwy państw uczestniczących w konflikcie na Półwyspie Krymskim. Opisz krótko przyczynę</w:t>
      </w:r>
      <w:r>
        <w:rPr>
          <w:rFonts w:ascii="Times New Roman" w:hAnsi="Times New Roman" w:cs="Times New Roman"/>
          <w:color w:val="000000"/>
        </w:rPr>
        <w:t xml:space="preserve"> </w:t>
      </w:r>
      <w:r w:rsidRPr="0022008B">
        <w:rPr>
          <w:rFonts w:ascii="Times New Roman" w:hAnsi="Times New Roman" w:cs="Times New Roman"/>
          <w:color w:val="000000"/>
        </w:rPr>
        <w:t>tego konfliktu.</w:t>
      </w:r>
      <w:r>
        <w:rPr>
          <w:rFonts w:ascii="Times New Roman" w:hAnsi="Times New Roman" w:cs="Times New Roman"/>
          <w:color w:val="000000"/>
        </w:rPr>
        <w:tab/>
      </w:r>
      <w:r w:rsidRPr="0051053C">
        <w:rPr>
          <w:rFonts w:ascii="Times New Roman" w:hAnsi="Times New Roman" w:cs="Times New Roman"/>
          <w:b/>
          <w:bCs/>
          <w:color w:val="B30000"/>
        </w:rPr>
        <w:t>0–</w:t>
      </w:r>
      <w:r>
        <w:rPr>
          <w:rFonts w:ascii="Times New Roman" w:hAnsi="Times New Roman" w:cs="Times New Roman"/>
          <w:b/>
          <w:bCs/>
          <w:color w:val="B30000"/>
        </w:rPr>
        <w:t>2</w:t>
      </w:r>
      <w:r w:rsidRPr="0051053C">
        <w:rPr>
          <w:rFonts w:ascii="Times New Roman" w:hAnsi="Times New Roman" w:cs="Times New Roman"/>
          <w:b/>
          <w:bCs/>
          <w:color w:val="B30000"/>
        </w:rPr>
        <w:t xml:space="preserve"> p.</w:t>
      </w:r>
    </w:p>
    <w:p w:rsidR="0022008B" w:rsidRDefault="0022008B" w:rsidP="0022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</w:rPr>
      </w:pPr>
      <w:r w:rsidRPr="0051053C">
        <w:rPr>
          <w:rFonts w:ascii="Times New Roman" w:hAnsi="Times New Roman" w:cs="Times New Roman"/>
          <w:b/>
          <w:bCs/>
          <w:color w:val="FFFFFF"/>
        </w:rPr>
        <w:t xml:space="preserve">9 </w:t>
      </w:r>
    </w:p>
    <w:p w:rsidR="0022008B" w:rsidRPr="0022008B" w:rsidRDefault="0022008B" w:rsidP="0022008B">
      <w:pPr>
        <w:autoSpaceDE w:val="0"/>
        <w:autoSpaceDN w:val="0"/>
        <w:adjustRightInd w:val="0"/>
        <w:spacing w:after="240" w:line="240" w:lineRule="auto"/>
        <w:ind w:left="284" w:right="83"/>
        <w:rPr>
          <w:rFonts w:ascii="Times New Roman" w:hAnsi="Times New Roman" w:cs="Times New Roman"/>
          <w:bCs/>
          <w:color w:val="000000" w:themeColor="text1"/>
        </w:rPr>
      </w:pPr>
      <w:r w:rsidRPr="0022008B">
        <w:rPr>
          <w:rFonts w:ascii="Times New Roman" w:hAnsi="Times New Roman" w:cs="Times New Roman"/>
          <w:bCs/>
          <w:color w:val="000000" w:themeColor="text1"/>
        </w:rPr>
        <w:t xml:space="preserve">Państwa – strony konfliktu: </w:t>
      </w:r>
      <w:r w:rsidRPr="00B55F8E">
        <w:rPr>
          <w:color w:val="A6A6A6" w:themeColor="background1" w:themeShade="A6"/>
          <w:sz w:val="18"/>
          <w:szCs w:val="20"/>
        </w:rPr>
        <w:t>__________________________________</w:t>
      </w:r>
      <w:r>
        <w:rPr>
          <w:color w:val="A6A6A6" w:themeColor="background1" w:themeShade="A6"/>
          <w:sz w:val="18"/>
          <w:szCs w:val="20"/>
        </w:rPr>
        <w:t>_</w:t>
      </w:r>
      <w:r w:rsidRPr="00B55F8E">
        <w:rPr>
          <w:color w:val="A6A6A6" w:themeColor="background1" w:themeShade="A6"/>
          <w:sz w:val="18"/>
          <w:szCs w:val="20"/>
        </w:rPr>
        <w:t>__</w:t>
      </w:r>
      <w:r>
        <w:rPr>
          <w:color w:val="A6A6A6" w:themeColor="background1" w:themeShade="A6"/>
          <w:sz w:val="18"/>
          <w:szCs w:val="20"/>
        </w:rPr>
        <w:t xml:space="preserve"> </w:t>
      </w:r>
      <w:r w:rsidRPr="0022008B">
        <w:rPr>
          <w:rFonts w:ascii="Times New Roman" w:hAnsi="Times New Roman" w:cs="Times New Roman"/>
          <w:bCs/>
          <w:color w:val="000000" w:themeColor="text1"/>
        </w:rPr>
        <w:t>i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B55F8E">
        <w:rPr>
          <w:color w:val="A6A6A6" w:themeColor="background1" w:themeShade="A6"/>
          <w:sz w:val="18"/>
          <w:szCs w:val="20"/>
        </w:rPr>
        <w:t>______</w:t>
      </w:r>
      <w:r>
        <w:rPr>
          <w:color w:val="A6A6A6" w:themeColor="background1" w:themeShade="A6"/>
          <w:sz w:val="18"/>
          <w:szCs w:val="20"/>
        </w:rPr>
        <w:t>_______________________________</w:t>
      </w:r>
    </w:p>
    <w:p w:rsidR="0022008B" w:rsidRDefault="0022008B" w:rsidP="0022008B">
      <w:pPr>
        <w:autoSpaceDE w:val="0"/>
        <w:autoSpaceDN w:val="0"/>
        <w:adjustRightInd w:val="0"/>
        <w:spacing w:after="240" w:line="240" w:lineRule="auto"/>
        <w:ind w:left="284" w:right="83"/>
        <w:rPr>
          <w:color w:val="A6A6A6" w:themeColor="background1" w:themeShade="A6"/>
          <w:sz w:val="18"/>
          <w:szCs w:val="20"/>
        </w:rPr>
      </w:pPr>
      <w:r w:rsidRPr="0022008B">
        <w:rPr>
          <w:rFonts w:ascii="Times New Roman" w:hAnsi="Times New Roman" w:cs="Times New Roman"/>
          <w:bCs/>
          <w:color w:val="000000" w:themeColor="text1"/>
        </w:rPr>
        <w:t>Przyczyna konfliktu: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D427A">
        <w:rPr>
          <w:color w:val="A6A6A6" w:themeColor="background1" w:themeShade="A6"/>
          <w:sz w:val="18"/>
          <w:szCs w:val="20"/>
        </w:rPr>
        <w:t xml:space="preserve"> </w:t>
      </w:r>
      <w:r w:rsidRPr="00FF6F64">
        <w:rPr>
          <w:color w:val="A6A6A6" w:themeColor="background1" w:themeShade="A6"/>
          <w:sz w:val="18"/>
          <w:szCs w:val="20"/>
        </w:rPr>
        <w:t>____________________________________________________________</w:t>
      </w:r>
      <w:r>
        <w:rPr>
          <w:color w:val="A6A6A6" w:themeColor="background1" w:themeShade="A6"/>
          <w:sz w:val="18"/>
          <w:szCs w:val="20"/>
        </w:rPr>
        <w:t>________________</w:t>
      </w:r>
      <w:r w:rsidRPr="00FF6F64">
        <w:rPr>
          <w:color w:val="A6A6A6" w:themeColor="background1" w:themeShade="A6"/>
          <w:sz w:val="18"/>
          <w:szCs w:val="20"/>
        </w:rPr>
        <w:t>__</w:t>
      </w:r>
      <w:r>
        <w:rPr>
          <w:color w:val="A6A6A6" w:themeColor="background1" w:themeShade="A6"/>
          <w:sz w:val="18"/>
          <w:szCs w:val="20"/>
        </w:rPr>
        <w:t>_</w:t>
      </w:r>
      <w:r w:rsidRPr="00FF6F64">
        <w:rPr>
          <w:color w:val="A6A6A6" w:themeColor="background1" w:themeShade="A6"/>
          <w:sz w:val="18"/>
          <w:szCs w:val="20"/>
        </w:rPr>
        <w:t>___</w:t>
      </w:r>
    </w:p>
    <w:p w:rsidR="0022008B" w:rsidRDefault="0022008B" w:rsidP="0022008B">
      <w:pPr>
        <w:autoSpaceDE w:val="0"/>
        <w:autoSpaceDN w:val="0"/>
        <w:adjustRightInd w:val="0"/>
        <w:spacing w:after="240" w:line="240" w:lineRule="auto"/>
        <w:ind w:left="284" w:right="83"/>
        <w:rPr>
          <w:color w:val="A6A6A6" w:themeColor="background1" w:themeShade="A6"/>
          <w:sz w:val="18"/>
          <w:szCs w:val="20"/>
        </w:rPr>
      </w:pPr>
      <w:r w:rsidRPr="00FF6F64">
        <w:rPr>
          <w:color w:val="A6A6A6" w:themeColor="background1" w:themeShade="A6"/>
          <w:sz w:val="18"/>
          <w:szCs w:val="20"/>
        </w:rPr>
        <w:t>___</w:t>
      </w:r>
      <w:r>
        <w:rPr>
          <w:color w:val="A6A6A6" w:themeColor="background1" w:themeShade="A6"/>
          <w:sz w:val="18"/>
          <w:szCs w:val="20"/>
        </w:rPr>
        <w:t>_______</w:t>
      </w:r>
      <w:r w:rsidRPr="00FF6F64">
        <w:rPr>
          <w:color w:val="A6A6A6" w:themeColor="background1" w:themeShade="A6"/>
          <w:sz w:val="18"/>
          <w:szCs w:val="20"/>
        </w:rPr>
        <w:t>________________________________________________________________________________________</w:t>
      </w:r>
      <w:r>
        <w:rPr>
          <w:color w:val="A6A6A6" w:themeColor="background1" w:themeShade="A6"/>
          <w:sz w:val="18"/>
          <w:szCs w:val="20"/>
        </w:rPr>
        <w:t>______</w:t>
      </w:r>
    </w:p>
    <w:p w:rsidR="0022008B" w:rsidRPr="00FF6F64" w:rsidRDefault="0022008B" w:rsidP="0022008B">
      <w:pPr>
        <w:autoSpaceDE w:val="0"/>
        <w:autoSpaceDN w:val="0"/>
        <w:adjustRightInd w:val="0"/>
        <w:spacing w:after="240" w:line="240" w:lineRule="auto"/>
        <w:ind w:left="284" w:right="83"/>
        <w:rPr>
          <w:rFonts w:ascii="Times New Roman" w:hAnsi="Times New Roman" w:cs="Times New Roman"/>
          <w:color w:val="000000"/>
        </w:rPr>
      </w:pPr>
      <w:r>
        <w:rPr>
          <w:color w:val="A6A6A6" w:themeColor="background1" w:themeShade="A6"/>
          <w:sz w:val="18"/>
          <w:szCs w:val="20"/>
        </w:rPr>
        <w:t>_</w:t>
      </w:r>
      <w:r w:rsidRPr="00FF6F64">
        <w:rPr>
          <w:color w:val="A6A6A6" w:themeColor="background1" w:themeShade="A6"/>
          <w:sz w:val="18"/>
          <w:szCs w:val="20"/>
        </w:rPr>
        <w:t>________________________________________________________________________________</w:t>
      </w:r>
      <w:r>
        <w:rPr>
          <w:color w:val="A6A6A6" w:themeColor="background1" w:themeShade="A6"/>
          <w:sz w:val="18"/>
          <w:szCs w:val="20"/>
        </w:rPr>
        <w:t>________________</w:t>
      </w:r>
      <w:r w:rsidRPr="00FF6F64">
        <w:rPr>
          <w:color w:val="A6A6A6" w:themeColor="background1" w:themeShade="A6"/>
          <w:sz w:val="18"/>
          <w:szCs w:val="20"/>
        </w:rPr>
        <w:t>___</w:t>
      </w:r>
      <w:r>
        <w:rPr>
          <w:color w:val="A6A6A6" w:themeColor="background1" w:themeShade="A6"/>
          <w:sz w:val="18"/>
          <w:szCs w:val="20"/>
        </w:rPr>
        <w:t>__</w:t>
      </w:r>
      <w:r w:rsidRPr="00FF6F64">
        <w:rPr>
          <w:color w:val="A6A6A6" w:themeColor="background1" w:themeShade="A6"/>
          <w:sz w:val="18"/>
          <w:szCs w:val="20"/>
        </w:rPr>
        <w:t>__</w:t>
      </w:r>
    </w:p>
    <w:p w:rsidR="006C5716" w:rsidRPr="00FF6F64" w:rsidRDefault="006C5716" w:rsidP="006C5716">
      <w:pPr>
        <w:autoSpaceDE w:val="0"/>
        <w:autoSpaceDN w:val="0"/>
        <w:adjustRightInd w:val="0"/>
        <w:spacing w:after="240" w:line="240" w:lineRule="auto"/>
        <w:ind w:left="284" w:right="83"/>
        <w:rPr>
          <w:rFonts w:ascii="Times New Roman" w:hAnsi="Times New Roman" w:cs="Times New Roman"/>
          <w:color w:val="000000"/>
        </w:rPr>
      </w:pPr>
      <w:r>
        <w:rPr>
          <w:color w:val="A6A6A6" w:themeColor="background1" w:themeShade="A6"/>
          <w:sz w:val="18"/>
          <w:szCs w:val="20"/>
        </w:rPr>
        <w:t>_</w:t>
      </w:r>
      <w:r w:rsidRPr="00FF6F64">
        <w:rPr>
          <w:color w:val="A6A6A6" w:themeColor="background1" w:themeShade="A6"/>
          <w:sz w:val="18"/>
          <w:szCs w:val="20"/>
        </w:rPr>
        <w:t>________________________________________________________________________________</w:t>
      </w:r>
      <w:r>
        <w:rPr>
          <w:color w:val="A6A6A6" w:themeColor="background1" w:themeShade="A6"/>
          <w:sz w:val="18"/>
          <w:szCs w:val="20"/>
        </w:rPr>
        <w:t>________________</w:t>
      </w:r>
      <w:r w:rsidRPr="00FF6F64">
        <w:rPr>
          <w:color w:val="A6A6A6" w:themeColor="background1" w:themeShade="A6"/>
          <w:sz w:val="18"/>
          <w:szCs w:val="20"/>
        </w:rPr>
        <w:t>___</w:t>
      </w:r>
      <w:r>
        <w:rPr>
          <w:color w:val="A6A6A6" w:themeColor="background1" w:themeShade="A6"/>
          <w:sz w:val="18"/>
          <w:szCs w:val="20"/>
        </w:rPr>
        <w:t>__</w:t>
      </w:r>
      <w:r w:rsidRPr="00FF6F64">
        <w:rPr>
          <w:color w:val="A6A6A6" w:themeColor="background1" w:themeShade="A6"/>
          <w:sz w:val="18"/>
          <w:szCs w:val="20"/>
        </w:rPr>
        <w:t>__</w:t>
      </w:r>
    </w:p>
    <w:p w:rsidR="0022008B" w:rsidRDefault="006C5716" w:rsidP="000E1FE5">
      <w:pPr>
        <w:tabs>
          <w:tab w:val="left" w:pos="8789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6C5716">
        <w:rPr>
          <w:rFonts w:ascii="Times New Roman" w:hAnsi="Times New Roman" w:cs="Times New Roman"/>
          <w:bCs/>
          <w:noProof/>
          <w:color w:val="000000" w:themeColor="text1"/>
          <w:lang w:eastAsia="pl-PL"/>
        </w:rPr>
        <w:lastRenderedPageBreak/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2633609</wp:posOffset>
            </wp:positionH>
            <wp:positionV relativeFrom="paragraph">
              <wp:posOffset>393700</wp:posOffset>
            </wp:positionV>
            <wp:extent cx="3716120" cy="1944000"/>
            <wp:effectExtent l="0" t="0" r="0" b="0"/>
            <wp:wrapTight wrapText="bothSides">
              <wp:wrapPolygon edited="0">
                <wp:start x="0" y="0"/>
                <wp:lineTo x="0" y="21381"/>
                <wp:lineTo x="21482" y="21381"/>
                <wp:lineTo x="21482" y="0"/>
                <wp:lineTo x="0" y="0"/>
              </wp:wrapPolygon>
            </wp:wrapTight>
            <wp:docPr id="18" name="Obraz 18" descr="D:\DOROTA\K5-8\K6\www\T5 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ROTA\K5-8\K6\www\T5 A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12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08B" w:rsidRPr="00E14204">
        <w:rPr>
          <w:rFonts w:ascii="Times New Roman" w:hAnsi="Times New Roman" w:cs="Times New Roman"/>
          <w:b/>
          <w:bCs/>
          <w:color w:val="0070C0"/>
        </w:rPr>
        <w:t>8</w:t>
      </w:r>
      <w:r w:rsidR="0022008B">
        <w:rPr>
          <w:rFonts w:ascii="Times New Roman" w:hAnsi="Times New Roman" w:cs="Times New Roman"/>
          <w:b/>
          <w:bCs/>
          <w:color w:val="0070C0"/>
        </w:rPr>
        <w:t>.</w:t>
      </w:r>
      <w:r w:rsidR="0022008B" w:rsidRPr="00E14204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22008B" w:rsidRPr="0022008B">
        <w:rPr>
          <w:rFonts w:ascii="Times New Roman" w:hAnsi="Times New Roman" w:cs="Times New Roman"/>
          <w:color w:val="000000"/>
        </w:rPr>
        <w:t>Na mapie zaznaczono numerami 1–6 elementy środowiska geograficznego Rosji. Rozpoznaj je i dopisz</w:t>
      </w:r>
      <w:r w:rsidR="0022008B">
        <w:rPr>
          <w:rFonts w:ascii="Times New Roman" w:hAnsi="Times New Roman" w:cs="Times New Roman"/>
          <w:color w:val="000000"/>
        </w:rPr>
        <w:t xml:space="preserve"> </w:t>
      </w:r>
      <w:r w:rsidR="0022008B" w:rsidRPr="0022008B">
        <w:rPr>
          <w:rFonts w:ascii="Times New Roman" w:hAnsi="Times New Roman" w:cs="Times New Roman"/>
          <w:color w:val="000000"/>
        </w:rPr>
        <w:t>właściwe numery do podanych obiektów.</w:t>
      </w:r>
      <w:r w:rsidR="0022008B">
        <w:rPr>
          <w:rFonts w:ascii="Times New Roman" w:hAnsi="Times New Roman" w:cs="Times New Roman"/>
          <w:color w:val="000000"/>
        </w:rPr>
        <w:tab/>
      </w:r>
      <w:r w:rsidR="0022008B" w:rsidRPr="0051053C">
        <w:rPr>
          <w:rFonts w:ascii="Times New Roman" w:hAnsi="Times New Roman" w:cs="Times New Roman"/>
          <w:b/>
          <w:bCs/>
          <w:color w:val="B30000"/>
        </w:rPr>
        <w:t>0–</w:t>
      </w:r>
      <w:r w:rsidR="0022008B">
        <w:rPr>
          <w:rFonts w:ascii="Times New Roman" w:hAnsi="Times New Roman" w:cs="Times New Roman"/>
          <w:b/>
          <w:bCs/>
          <w:color w:val="B30000"/>
        </w:rPr>
        <w:t>3</w:t>
      </w:r>
      <w:r w:rsidR="0022008B" w:rsidRPr="0051053C">
        <w:rPr>
          <w:rFonts w:ascii="Times New Roman" w:hAnsi="Times New Roman" w:cs="Times New Roman"/>
          <w:b/>
          <w:bCs/>
          <w:color w:val="B30000"/>
        </w:rPr>
        <w:t xml:space="preserve"> p.</w:t>
      </w:r>
    </w:p>
    <w:tbl>
      <w:tblPr>
        <w:tblStyle w:val="Tabela-Siatka"/>
        <w:tblpPr w:leftFromText="141" w:rightFromText="141" w:vertAnchor="text" w:horzAnchor="margin" w:tblpX="137" w:tblpY="64"/>
        <w:tblW w:w="3855" w:type="dxa"/>
        <w:tblLook w:val="04A0" w:firstRow="1" w:lastRow="0" w:firstColumn="1" w:lastColumn="0" w:noHBand="0" w:noVBand="1"/>
      </w:tblPr>
      <w:tblGrid>
        <w:gridCol w:w="2381"/>
        <w:gridCol w:w="1474"/>
      </w:tblGrid>
      <w:tr w:rsidR="0022008B" w:rsidRPr="000553E9" w:rsidTr="005329DF">
        <w:trPr>
          <w:trHeight w:val="283"/>
        </w:trPr>
        <w:tc>
          <w:tcPr>
            <w:tcW w:w="2381" w:type="dxa"/>
            <w:shd w:val="clear" w:color="auto" w:fill="F8EDC0"/>
            <w:vAlign w:val="center"/>
          </w:tcPr>
          <w:p w:rsidR="0022008B" w:rsidRPr="000553E9" w:rsidRDefault="0022008B" w:rsidP="0022008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Obiekt geograficzny</w:t>
            </w:r>
          </w:p>
        </w:tc>
        <w:tc>
          <w:tcPr>
            <w:tcW w:w="1474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22008B" w:rsidRPr="000553E9" w:rsidRDefault="0022008B" w:rsidP="0022008B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Numer na mapie</w:t>
            </w:r>
          </w:p>
        </w:tc>
      </w:tr>
      <w:tr w:rsidR="006C5716" w:rsidRPr="00FA770C" w:rsidTr="005329DF">
        <w:trPr>
          <w:trHeight w:val="397"/>
        </w:trPr>
        <w:tc>
          <w:tcPr>
            <w:tcW w:w="2381" w:type="dxa"/>
            <w:tcBorders>
              <w:top w:val="single" w:sz="12" w:space="0" w:color="FFC000"/>
            </w:tcBorders>
            <w:vAlign w:val="center"/>
          </w:tcPr>
          <w:p w:rsidR="006C5716" w:rsidRPr="006C5716" w:rsidRDefault="006C5716" w:rsidP="006C5716">
            <w:pPr>
              <w:rPr>
                <w:sz w:val="18"/>
              </w:rPr>
            </w:pPr>
            <w:r w:rsidRPr="006C5716">
              <w:rPr>
                <w:sz w:val="18"/>
              </w:rPr>
              <w:t>Ural</w:t>
            </w:r>
          </w:p>
        </w:tc>
        <w:tc>
          <w:tcPr>
            <w:tcW w:w="1474" w:type="dxa"/>
            <w:tcBorders>
              <w:top w:val="single" w:sz="12" w:space="0" w:color="FFC000"/>
            </w:tcBorders>
            <w:vAlign w:val="center"/>
          </w:tcPr>
          <w:p w:rsidR="006C5716" w:rsidRPr="00FA770C" w:rsidRDefault="006C5716" w:rsidP="006C57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C5716" w:rsidRPr="00FA770C" w:rsidTr="005329DF">
        <w:trPr>
          <w:trHeight w:val="397"/>
        </w:trPr>
        <w:tc>
          <w:tcPr>
            <w:tcW w:w="2381" w:type="dxa"/>
            <w:vAlign w:val="center"/>
          </w:tcPr>
          <w:p w:rsidR="006C5716" w:rsidRPr="006C5716" w:rsidRDefault="006C5716" w:rsidP="006C5716">
            <w:pPr>
              <w:rPr>
                <w:sz w:val="18"/>
              </w:rPr>
            </w:pPr>
            <w:r w:rsidRPr="006C5716">
              <w:rPr>
                <w:sz w:val="18"/>
              </w:rPr>
              <w:t>Ładoga</w:t>
            </w:r>
          </w:p>
        </w:tc>
        <w:tc>
          <w:tcPr>
            <w:tcW w:w="1474" w:type="dxa"/>
            <w:vAlign w:val="center"/>
          </w:tcPr>
          <w:p w:rsidR="006C5716" w:rsidRPr="00FA770C" w:rsidRDefault="006C5716" w:rsidP="006C57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C5716" w:rsidRPr="00FA770C" w:rsidTr="005329DF">
        <w:trPr>
          <w:trHeight w:val="397"/>
        </w:trPr>
        <w:tc>
          <w:tcPr>
            <w:tcW w:w="2381" w:type="dxa"/>
            <w:vAlign w:val="center"/>
          </w:tcPr>
          <w:p w:rsidR="006C5716" w:rsidRPr="006C5716" w:rsidRDefault="006C5716" w:rsidP="006C5716">
            <w:pPr>
              <w:rPr>
                <w:sz w:val="18"/>
              </w:rPr>
            </w:pPr>
            <w:r w:rsidRPr="006C5716">
              <w:rPr>
                <w:sz w:val="18"/>
              </w:rPr>
              <w:t>Bajkał</w:t>
            </w:r>
          </w:p>
        </w:tc>
        <w:tc>
          <w:tcPr>
            <w:tcW w:w="1474" w:type="dxa"/>
            <w:vAlign w:val="center"/>
          </w:tcPr>
          <w:p w:rsidR="006C5716" w:rsidRPr="00FA770C" w:rsidRDefault="006C5716" w:rsidP="006C57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C5716" w:rsidRPr="00FA770C" w:rsidTr="005329DF">
        <w:trPr>
          <w:trHeight w:val="397"/>
        </w:trPr>
        <w:tc>
          <w:tcPr>
            <w:tcW w:w="2381" w:type="dxa"/>
            <w:vAlign w:val="center"/>
          </w:tcPr>
          <w:p w:rsidR="006C5716" w:rsidRPr="006C5716" w:rsidRDefault="006C5716" w:rsidP="006C5716">
            <w:pPr>
              <w:rPr>
                <w:sz w:val="18"/>
              </w:rPr>
            </w:pPr>
            <w:r w:rsidRPr="006C5716">
              <w:rPr>
                <w:sz w:val="18"/>
              </w:rPr>
              <w:t>Góry Czerskiego</w:t>
            </w:r>
          </w:p>
        </w:tc>
        <w:tc>
          <w:tcPr>
            <w:tcW w:w="1474" w:type="dxa"/>
            <w:vAlign w:val="center"/>
          </w:tcPr>
          <w:p w:rsidR="006C5716" w:rsidRPr="00FA770C" w:rsidRDefault="006C5716" w:rsidP="006C57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C5716" w:rsidRPr="00FA770C" w:rsidTr="005329DF">
        <w:trPr>
          <w:trHeight w:val="397"/>
        </w:trPr>
        <w:tc>
          <w:tcPr>
            <w:tcW w:w="2381" w:type="dxa"/>
            <w:vAlign w:val="center"/>
          </w:tcPr>
          <w:p w:rsidR="006C5716" w:rsidRPr="006C5716" w:rsidRDefault="006C5716" w:rsidP="006C5716">
            <w:pPr>
              <w:rPr>
                <w:sz w:val="18"/>
              </w:rPr>
            </w:pPr>
            <w:r w:rsidRPr="006C5716">
              <w:rPr>
                <w:sz w:val="18"/>
              </w:rPr>
              <w:t>Obwód kaliningradzki</w:t>
            </w:r>
          </w:p>
        </w:tc>
        <w:tc>
          <w:tcPr>
            <w:tcW w:w="1474" w:type="dxa"/>
            <w:vAlign w:val="center"/>
          </w:tcPr>
          <w:p w:rsidR="006C5716" w:rsidRPr="00FA770C" w:rsidRDefault="006C5716" w:rsidP="006C57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C5716" w:rsidRPr="00FA770C" w:rsidTr="005329DF">
        <w:trPr>
          <w:trHeight w:val="397"/>
        </w:trPr>
        <w:tc>
          <w:tcPr>
            <w:tcW w:w="2381" w:type="dxa"/>
            <w:vAlign w:val="center"/>
          </w:tcPr>
          <w:p w:rsidR="006C5716" w:rsidRPr="006C5716" w:rsidRDefault="006C5716" w:rsidP="006C5716">
            <w:pPr>
              <w:rPr>
                <w:sz w:val="18"/>
              </w:rPr>
            </w:pPr>
            <w:r w:rsidRPr="006C5716">
              <w:rPr>
                <w:sz w:val="18"/>
              </w:rPr>
              <w:t>Wyżyna Środkowosyberyjska</w:t>
            </w:r>
          </w:p>
        </w:tc>
        <w:tc>
          <w:tcPr>
            <w:tcW w:w="1474" w:type="dxa"/>
            <w:vAlign w:val="center"/>
          </w:tcPr>
          <w:p w:rsidR="006C5716" w:rsidRPr="00FA770C" w:rsidRDefault="006C5716" w:rsidP="006C57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22008B" w:rsidRPr="0051053C" w:rsidRDefault="0022008B" w:rsidP="0022008B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</w:p>
    <w:p w:rsidR="006B7D00" w:rsidRDefault="006B7D00" w:rsidP="006B7D0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bCs/>
        </w:rPr>
      </w:pPr>
    </w:p>
    <w:p w:rsidR="006C5716" w:rsidRDefault="006C5716" w:rsidP="000E1FE5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90549B">
        <w:rPr>
          <w:rFonts w:ascii="Times New Roman" w:hAnsi="Times New Roman" w:cs="Times New Roman"/>
          <w:b/>
          <w:color w:val="0070C0"/>
        </w:rPr>
        <w:t>9.</w:t>
      </w:r>
      <w:r>
        <w:rPr>
          <w:rFonts w:ascii="Times New Roman" w:hAnsi="Times New Roman" w:cs="Times New Roman"/>
          <w:color w:val="000000"/>
        </w:rPr>
        <w:t xml:space="preserve"> </w:t>
      </w:r>
      <w:r w:rsidR="000E1FE5" w:rsidRPr="000E1FE5">
        <w:rPr>
          <w:rFonts w:ascii="Times New Roman" w:hAnsi="Times New Roman" w:cs="Times New Roman"/>
          <w:color w:val="000000"/>
        </w:rPr>
        <w:t>Zaznacz w każdym wierszu tabeli poprawne dokończenie zdania.</w:t>
      </w:r>
      <w:r>
        <w:rPr>
          <w:rFonts w:ascii="Times New Roman" w:hAnsi="Times New Roman" w:cs="Times New Roman"/>
          <w:color w:val="000000"/>
        </w:rPr>
        <w:tab/>
      </w:r>
      <w:r w:rsidRPr="0051053C">
        <w:rPr>
          <w:rFonts w:ascii="Times New Roman" w:hAnsi="Times New Roman" w:cs="Times New Roman"/>
          <w:b/>
          <w:bCs/>
          <w:color w:val="B30000"/>
        </w:rPr>
        <w:t>0–</w:t>
      </w:r>
      <w:r w:rsidR="000E1FE5">
        <w:rPr>
          <w:rFonts w:ascii="Times New Roman" w:hAnsi="Times New Roman" w:cs="Times New Roman"/>
          <w:b/>
          <w:bCs/>
          <w:color w:val="B30000"/>
        </w:rPr>
        <w:t>2</w:t>
      </w:r>
      <w:r w:rsidRPr="0051053C">
        <w:rPr>
          <w:rFonts w:ascii="Times New Roman" w:hAnsi="Times New Roman" w:cs="Times New Roman"/>
          <w:b/>
          <w:bCs/>
          <w:color w:val="B30000"/>
        </w:rPr>
        <w:t xml:space="preserve"> p.</w:t>
      </w:r>
    </w:p>
    <w:p w:rsidR="006C5716" w:rsidRPr="0051053C" w:rsidRDefault="006C5716" w:rsidP="006C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B30000"/>
        </w:rPr>
      </w:pPr>
    </w:p>
    <w:tbl>
      <w:tblPr>
        <w:tblStyle w:val="Tabela-Siatka"/>
        <w:tblW w:w="9883" w:type="dxa"/>
        <w:tblInd w:w="137" w:type="dxa"/>
        <w:tblLook w:val="04A0" w:firstRow="1" w:lastRow="0" w:firstColumn="1" w:lastColumn="0" w:noHBand="0" w:noVBand="1"/>
      </w:tblPr>
      <w:tblGrid>
        <w:gridCol w:w="353"/>
        <w:gridCol w:w="3855"/>
        <w:gridCol w:w="5675"/>
      </w:tblGrid>
      <w:tr w:rsidR="000E1FE5" w:rsidRPr="00EA4323" w:rsidTr="005329DF">
        <w:trPr>
          <w:trHeight w:val="537"/>
        </w:trPr>
        <w:tc>
          <w:tcPr>
            <w:tcW w:w="353" w:type="dxa"/>
            <w:vMerge w:val="restart"/>
            <w:vAlign w:val="center"/>
          </w:tcPr>
          <w:p w:rsidR="000E1FE5" w:rsidRPr="000E1FE5" w:rsidRDefault="000E1FE5" w:rsidP="000E1FE5">
            <w:pPr>
              <w:jc w:val="center"/>
              <w:rPr>
                <w:rFonts w:eastAsia="Humanst521EU-Normal" w:cstheme="minorHAnsi"/>
                <w:color w:val="000000"/>
                <w:sz w:val="20"/>
                <w:szCs w:val="18"/>
              </w:rPr>
            </w:pPr>
            <w:r w:rsidRPr="000E1FE5">
              <w:rPr>
                <w:rFonts w:eastAsia="Humanst521EU-Normal" w:cstheme="minorHAnsi"/>
                <w:color w:val="000000"/>
                <w:sz w:val="20"/>
                <w:szCs w:val="18"/>
              </w:rPr>
              <w:t>A</w:t>
            </w:r>
          </w:p>
        </w:tc>
        <w:tc>
          <w:tcPr>
            <w:tcW w:w="3855" w:type="dxa"/>
            <w:vMerge w:val="restart"/>
            <w:vAlign w:val="center"/>
          </w:tcPr>
          <w:p w:rsidR="000E1FE5" w:rsidRPr="00EA4323" w:rsidRDefault="000E1FE5" w:rsidP="000E1FE5">
            <w:pPr>
              <w:rPr>
                <w:rFonts w:eastAsia="Humanst521EU-Normal" w:cstheme="minorHAnsi"/>
                <w:color w:val="000000"/>
                <w:sz w:val="20"/>
                <w:szCs w:val="18"/>
              </w:rPr>
            </w:pPr>
            <w:r w:rsidRPr="000E1FE5">
              <w:rPr>
                <w:rFonts w:eastAsia="Humanst521EU-Normal" w:cstheme="minorHAnsi"/>
                <w:color w:val="000000"/>
                <w:sz w:val="20"/>
                <w:szCs w:val="18"/>
              </w:rPr>
              <w:t>Przeważającą część Rosji, największego</w:t>
            </w:r>
            <w:r>
              <w:rPr>
                <w:rFonts w:eastAsia="Humanst521EU-Normal" w:cstheme="minorHAnsi"/>
                <w:color w:val="000000"/>
                <w:sz w:val="20"/>
                <w:szCs w:val="18"/>
              </w:rPr>
              <w:t xml:space="preserve"> </w:t>
            </w:r>
            <w:r w:rsidRPr="000E1FE5">
              <w:rPr>
                <w:rFonts w:eastAsia="Humanst521EU-Normal" w:cstheme="minorHAnsi"/>
                <w:color w:val="000000"/>
                <w:sz w:val="20"/>
                <w:szCs w:val="18"/>
              </w:rPr>
              <w:t>kraju świata, zajmują</w:t>
            </w:r>
          </w:p>
        </w:tc>
        <w:tc>
          <w:tcPr>
            <w:tcW w:w="5675" w:type="dxa"/>
            <w:vAlign w:val="center"/>
          </w:tcPr>
          <w:p w:rsidR="000E1FE5" w:rsidRPr="00F97A96" w:rsidRDefault="000E1FE5" w:rsidP="005329DF">
            <w:pPr>
              <w:ind w:left="175" w:hanging="175"/>
            </w:pPr>
            <w:r w:rsidRPr="00F97A96">
              <w:t>a) wyżyny i góry.</w:t>
            </w:r>
          </w:p>
        </w:tc>
      </w:tr>
      <w:tr w:rsidR="000E1FE5" w:rsidRPr="00EA4323" w:rsidTr="005329DF">
        <w:trPr>
          <w:trHeight w:val="537"/>
        </w:trPr>
        <w:tc>
          <w:tcPr>
            <w:tcW w:w="353" w:type="dxa"/>
            <w:vMerge/>
            <w:vAlign w:val="center"/>
          </w:tcPr>
          <w:p w:rsidR="000E1FE5" w:rsidRPr="000E1FE5" w:rsidRDefault="000E1FE5" w:rsidP="000E1FE5">
            <w:pPr>
              <w:jc w:val="center"/>
              <w:rPr>
                <w:rFonts w:eastAsia="Humanst521EU-Normal" w:cstheme="minorHAnsi"/>
                <w:color w:val="000000"/>
                <w:sz w:val="20"/>
                <w:szCs w:val="18"/>
              </w:rPr>
            </w:pPr>
          </w:p>
        </w:tc>
        <w:tc>
          <w:tcPr>
            <w:tcW w:w="3855" w:type="dxa"/>
            <w:vMerge/>
            <w:vAlign w:val="center"/>
          </w:tcPr>
          <w:p w:rsidR="000E1FE5" w:rsidRPr="00EA4323" w:rsidRDefault="000E1FE5" w:rsidP="000E1FE5">
            <w:pPr>
              <w:rPr>
                <w:rFonts w:eastAsia="Humanst521EU-Normal" w:cstheme="minorHAnsi"/>
                <w:color w:val="000000"/>
                <w:sz w:val="20"/>
                <w:szCs w:val="18"/>
              </w:rPr>
            </w:pPr>
          </w:p>
        </w:tc>
        <w:tc>
          <w:tcPr>
            <w:tcW w:w="5675" w:type="dxa"/>
            <w:vAlign w:val="center"/>
          </w:tcPr>
          <w:p w:rsidR="000E1FE5" w:rsidRDefault="000E1FE5" w:rsidP="005329DF">
            <w:pPr>
              <w:ind w:left="175" w:hanging="175"/>
            </w:pPr>
            <w:r w:rsidRPr="00F97A96">
              <w:t>b) niziny.</w:t>
            </w:r>
          </w:p>
        </w:tc>
      </w:tr>
      <w:tr w:rsidR="000E1FE5" w:rsidRPr="00EA4323" w:rsidTr="005329DF">
        <w:trPr>
          <w:trHeight w:val="537"/>
        </w:trPr>
        <w:tc>
          <w:tcPr>
            <w:tcW w:w="353" w:type="dxa"/>
            <w:vMerge w:val="restart"/>
            <w:vAlign w:val="center"/>
          </w:tcPr>
          <w:p w:rsidR="000E1FE5" w:rsidRPr="000E1FE5" w:rsidRDefault="000E1FE5" w:rsidP="000E1FE5">
            <w:pPr>
              <w:jc w:val="center"/>
              <w:rPr>
                <w:rFonts w:eastAsia="Humanst521EU-Normal" w:cstheme="minorHAnsi"/>
                <w:color w:val="000000"/>
                <w:sz w:val="20"/>
                <w:szCs w:val="18"/>
              </w:rPr>
            </w:pPr>
            <w:r w:rsidRPr="000E1FE5">
              <w:rPr>
                <w:rFonts w:eastAsia="Humanst521EU-Normal" w:cstheme="minorHAnsi"/>
                <w:color w:val="000000"/>
                <w:sz w:val="20"/>
                <w:szCs w:val="18"/>
              </w:rPr>
              <w:t>B</w:t>
            </w:r>
          </w:p>
        </w:tc>
        <w:tc>
          <w:tcPr>
            <w:tcW w:w="3855" w:type="dxa"/>
            <w:vMerge w:val="restart"/>
            <w:vAlign w:val="center"/>
          </w:tcPr>
          <w:p w:rsidR="000E1FE5" w:rsidRPr="00EA4323" w:rsidRDefault="000E1FE5" w:rsidP="000E1FE5">
            <w:pPr>
              <w:rPr>
                <w:rFonts w:eastAsia="Humanst521EU-Normal" w:cstheme="minorHAnsi"/>
                <w:color w:val="000000"/>
                <w:sz w:val="20"/>
                <w:szCs w:val="18"/>
              </w:rPr>
            </w:pPr>
            <w:r w:rsidRPr="000E1FE5">
              <w:rPr>
                <w:rFonts w:eastAsia="Humanst521EU-Normal" w:cstheme="minorHAnsi"/>
                <w:color w:val="000000"/>
                <w:sz w:val="20"/>
                <w:szCs w:val="18"/>
              </w:rPr>
              <w:t>Obszar Rosji leży w strefach klimatów</w:t>
            </w:r>
          </w:p>
        </w:tc>
        <w:tc>
          <w:tcPr>
            <w:tcW w:w="5675" w:type="dxa"/>
            <w:vAlign w:val="center"/>
          </w:tcPr>
          <w:p w:rsidR="000E1FE5" w:rsidRPr="00BB272E" w:rsidRDefault="000E1FE5" w:rsidP="005329DF">
            <w:pPr>
              <w:ind w:left="175" w:hanging="175"/>
            </w:pPr>
            <w:r w:rsidRPr="00BB272E">
              <w:t>a) umiarkowanych i podzwrotnikowych.</w:t>
            </w:r>
          </w:p>
        </w:tc>
      </w:tr>
      <w:tr w:rsidR="000E1FE5" w:rsidRPr="00EA4323" w:rsidTr="005329DF">
        <w:trPr>
          <w:trHeight w:val="537"/>
        </w:trPr>
        <w:tc>
          <w:tcPr>
            <w:tcW w:w="353" w:type="dxa"/>
            <w:vMerge/>
            <w:vAlign w:val="center"/>
          </w:tcPr>
          <w:p w:rsidR="000E1FE5" w:rsidRPr="000E1FE5" w:rsidRDefault="000E1FE5" w:rsidP="000E1FE5">
            <w:pPr>
              <w:jc w:val="center"/>
              <w:rPr>
                <w:rFonts w:eastAsia="Humanst521EU-Normal" w:cstheme="minorHAnsi"/>
                <w:color w:val="000000"/>
                <w:sz w:val="20"/>
                <w:szCs w:val="18"/>
              </w:rPr>
            </w:pPr>
          </w:p>
        </w:tc>
        <w:tc>
          <w:tcPr>
            <w:tcW w:w="3855" w:type="dxa"/>
            <w:vMerge/>
            <w:vAlign w:val="center"/>
          </w:tcPr>
          <w:p w:rsidR="000E1FE5" w:rsidRPr="00EA4323" w:rsidRDefault="000E1FE5" w:rsidP="000E1FE5">
            <w:pPr>
              <w:rPr>
                <w:rFonts w:eastAsia="Humanst521EU-Normal" w:cstheme="minorHAnsi"/>
                <w:color w:val="000000"/>
                <w:sz w:val="20"/>
                <w:szCs w:val="18"/>
              </w:rPr>
            </w:pPr>
          </w:p>
        </w:tc>
        <w:tc>
          <w:tcPr>
            <w:tcW w:w="5675" w:type="dxa"/>
            <w:vAlign w:val="center"/>
          </w:tcPr>
          <w:p w:rsidR="000E1FE5" w:rsidRDefault="000E1FE5" w:rsidP="005329DF">
            <w:pPr>
              <w:ind w:left="175" w:hanging="175"/>
            </w:pPr>
            <w:r w:rsidRPr="00BB272E">
              <w:t>b) umiarkowanych i okołobiegunowych.</w:t>
            </w:r>
          </w:p>
        </w:tc>
      </w:tr>
      <w:tr w:rsidR="000E1FE5" w:rsidRPr="00EA4323" w:rsidTr="005329DF">
        <w:trPr>
          <w:trHeight w:val="537"/>
        </w:trPr>
        <w:tc>
          <w:tcPr>
            <w:tcW w:w="353" w:type="dxa"/>
            <w:vMerge w:val="restart"/>
            <w:vAlign w:val="center"/>
          </w:tcPr>
          <w:p w:rsidR="000E1FE5" w:rsidRPr="000E1FE5" w:rsidRDefault="000E1FE5" w:rsidP="000E1FE5">
            <w:pPr>
              <w:jc w:val="center"/>
              <w:rPr>
                <w:rFonts w:eastAsia="Humanst521EU-Normal" w:cstheme="minorHAnsi"/>
                <w:color w:val="000000"/>
                <w:sz w:val="20"/>
                <w:szCs w:val="18"/>
              </w:rPr>
            </w:pPr>
            <w:r w:rsidRPr="000E1FE5">
              <w:rPr>
                <w:rFonts w:eastAsia="Humanst521EU-Normal" w:cstheme="minorHAnsi"/>
                <w:color w:val="000000"/>
                <w:sz w:val="20"/>
                <w:szCs w:val="18"/>
              </w:rPr>
              <w:t>C</w:t>
            </w:r>
          </w:p>
        </w:tc>
        <w:tc>
          <w:tcPr>
            <w:tcW w:w="3855" w:type="dxa"/>
            <w:vMerge w:val="restart"/>
            <w:vAlign w:val="center"/>
          </w:tcPr>
          <w:p w:rsidR="000E1FE5" w:rsidRPr="00EA4323" w:rsidRDefault="000E1FE5" w:rsidP="000E1FE5">
            <w:pPr>
              <w:rPr>
                <w:rFonts w:eastAsia="Humanst521EU-Normal" w:cstheme="minorHAnsi"/>
                <w:color w:val="000000"/>
                <w:sz w:val="20"/>
                <w:szCs w:val="18"/>
              </w:rPr>
            </w:pPr>
            <w:r w:rsidRPr="000E1FE5">
              <w:rPr>
                <w:rFonts w:eastAsia="Humanst521EU-Normal" w:cstheme="minorHAnsi"/>
                <w:color w:val="000000"/>
                <w:sz w:val="20"/>
                <w:szCs w:val="18"/>
              </w:rPr>
              <w:t>Przemysł Rosji rozwija się dzięki</w:t>
            </w:r>
          </w:p>
        </w:tc>
        <w:tc>
          <w:tcPr>
            <w:tcW w:w="5675" w:type="dxa"/>
            <w:vAlign w:val="center"/>
          </w:tcPr>
          <w:p w:rsidR="000E1FE5" w:rsidRPr="00AC0281" w:rsidRDefault="000E1FE5" w:rsidP="005329DF">
            <w:pPr>
              <w:ind w:left="175" w:hanging="175"/>
            </w:pPr>
            <w:r w:rsidRPr="00AC0281">
              <w:t>a) nowoczesnemu przetwórstwu przemysłowemu.</w:t>
            </w:r>
          </w:p>
        </w:tc>
      </w:tr>
      <w:tr w:rsidR="000E1FE5" w:rsidRPr="00EA4323" w:rsidTr="005329DF">
        <w:trPr>
          <w:trHeight w:val="537"/>
        </w:trPr>
        <w:tc>
          <w:tcPr>
            <w:tcW w:w="353" w:type="dxa"/>
            <w:vMerge/>
            <w:vAlign w:val="center"/>
          </w:tcPr>
          <w:p w:rsidR="000E1FE5" w:rsidRPr="000E1FE5" w:rsidRDefault="000E1FE5" w:rsidP="000E1FE5">
            <w:pPr>
              <w:jc w:val="center"/>
              <w:rPr>
                <w:rFonts w:eastAsia="Humanst521EU-Normal" w:cstheme="minorHAnsi"/>
                <w:color w:val="000000"/>
                <w:sz w:val="20"/>
                <w:szCs w:val="18"/>
              </w:rPr>
            </w:pPr>
          </w:p>
        </w:tc>
        <w:tc>
          <w:tcPr>
            <w:tcW w:w="3855" w:type="dxa"/>
            <w:vMerge/>
            <w:vAlign w:val="center"/>
          </w:tcPr>
          <w:p w:rsidR="000E1FE5" w:rsidRPr="00EA4323" w:rsidRDefault="000E1FE5" w:rsidP="000E1FE5">
            <w:pPr>
              <w:rPr>
                <w:rFonts w:eastAsia="Humanst521EU-Normal" w:cstheme="minorHAnsi"/>
                <w:color w:val="000000"/>
                <w:sz w:val="20"/>
                <w:szCs w:val="18"/>
              </w:rPr>
            </w:pPr>
          </w:p>
        </w:tc>
        <w:tc>
          <w:tcPr>
            <w:tcW w:w="5675" w:type="dxa"/>
            <w:vAlign w:val="center"/>
          </w:tcPr>
          <w:p w:rsidR="000E1FE5" w:rsidRDefault="000E1FE5" w:rsidP="005329DF">
            <w:pPr>
              <w:ind w:left="175" w:hanging="175"/>
            </w:pPr>
            <w:r w:rsidRPr="00AC0281">
              <w:t>b) wydobyciu i sprzedaży surowców mineralnych.</w:t>
            </w:r>
          </w:p>
        </w:tc>
      </w:tr>
      <w:tr w:rsidR="000E1FE5" w:rsidRPr="00EA4323" w:rsidTr="005329DF">
        <w:trPr>
          <w:trHeight w:val="537"/>
        </w:trPr>
        <w:tc>
          <w:tcPr>
            <w:tcW w:w="353" w:type="dxa"/>
            <w:vMerge w:val="restart"/>
            <w:vAlign w:val="center"/>
          </w:tcPr>
          <w:p w:rsidR="000E1FE5" w:rsidRPr="000E1FE5" w:rsidRDefault="000E1FE5" w:rsidP="000E1FE5">
            <w:pPr>
              <w:jc w:val="center"/>
              <w:rPr>
                <w:rFonts w:eastAsia="Humanst521EU-Normal" w:cstheme="minorHAnsi"/>
                <w:color w:val="000000"/>
                <w:sz w:val="20"/>
                <w:szCs w:val="18"/>
              </w:rPr>
            </w:pPr>
            <w:r w:rsidRPr="000E1FE5">
              <w:rPr>
                <w:rFonts w:eastAsia="Humanst521EU-Normal" w:cstheme="minorHAnsi"/>
                <w:color w:val="000000"/>
                <w:sz w:val="20"/>
                <w:szCs w:val="18"/>
              </w:rPr>
              <w:t>D</w:t>
            </w:r>
          </w:p>
        </w:tc>
        <w:tc>
          <w:tcPr>
            <w:tcW w:w="3855" w:type="dxa"/>
            <w:vMerge w:val="restart"/>
            <w:vAlign w:val="center"/>
          </w:tcPr>
          <w:p w:rsidR="000E1FE5" w:rsidRPr="00EA4323" w:rsidRDefault="000E1FE5" w:rsidP="000E1FE5">
            <w:pPr>
              <w:rPr>
                <w:rFonts w:eastAsia="Humanst521EU-Normal" w:cstheme="minorHAnsi"/>
                <w:color w:val="000000"/>
                <w:sz w:val="20"/>
                <w:szCs w:val="18"/>
              </w:rPr>
            </w:pPr>
            <w:r w:rsidRPr="000E1FE5">
              <w:rPr>
                <w:rFonts w:eastAsia="Humanst521EU-Normal" w:cstheme="minorHAnsi"/>
                <w:color w:val="000000"/>
                <w:sz w:val="20"/>
                <w:szCs w:val="18"/>
              </w:rPr>
              <w:t>Rolnictwo w Rosji</w:t>
            </w:r>
          </w:p>
        </w:tc>
        <w:tc>
          <w:tcPr>
            <w:tcW w:w="5675" w:type="dxa"/>
            <w:vAlign w:val="center"/>
          </w:tcPr>
          <w:p w:rsidR="000E1FE5" w:rsidRPr="00F30CF5" w:rsidRDefault="000E1FE5" w:rsidP="005329DF">
            <w:pPr>
              <w:ind w:left="175" w:hanging="175"/>
            </w:pPr>
            <w:r w:rsidRPr="00F30CF5">
              <w:t>a) zaspokaja potrzeby żywnościowe mieszkańców.</w:t>
            </w:r>
          </w:p>
        </w:tc>
      </w:tr>
      <w:tr w:rsidR="000E1FE5" w:rsidRPr="00EA4323" w:rsidTr="005329DF">
        <w:trPr>
          <w:trHeight w:val="537"/>
        </w:trPr>
        <w:tc>
          <w:tcPr>
            <w:tcW w:w="353" w:type="dxa"/>
            <w:vMerge/>
          </w:tcPr>
          <w:p w:rsidR="000E1FE5" w:rsidRPr="000E1FE5" w:rsidRDefault="000E1FE5" w:rsidP="000E1FE5">
            <w:pPr>
              <w:rPr>
                <w:rFonts w:eastAsia="Humanst521EU-Normal" w:cstheme="minorHAnsi"/>
                <w:color w:val="000000"/>
                <w:sz w:val="20"/>
                <w:szCs w:val="18"/>
              </w:rPr>
            </w:pPr>
          </w:p>
        </w:tc>
        <w:tc>
          <w:tcPr>
            <w:tcW w:w="3855" w:type="dxa"/>
            <w:vMerge/>
          </w:tcPr>
          <w:p w:rsidR="000E1FE5" w:rsidRPr="00EA4323" w:rsidRDefault="000E1FE5" w:rsidP="000E1FE5">
            <w:pPr>
              <w:rPr>
                <w:rFonts w:eastAsia="Humanst521EU-Normal" w:cstheme="minorHAnsi"/>
                <w:color w:val="000000"/>
                <w:sz w:val="20"/>
                <w:szCs w:val="18"/>
              </w:rPr>
            </w:pPr>
          </w:p>
        </w:tc>
        <w:tc>
          <w:tcPr>
            <w:tcW w:w="5675" w:type="dxa"/>
            <w:vAlign w:val="center"/>
          </w:tcPr>
          <w:p w:rsidR="000E1FE5" w:rsidRDefault="000E1FE5" w:rsidP="005329DF">
            <w:pPr>
              <w:ind w:left="175" w:hanging="175"/>
            </w:pPr>
            <w:r w:rsidRPr="00F30CF5">
              <w:t>b) nie jest w stanie wyprodukować tyle żywności, by zaspokoić potrzeby ludności kraju.</w:t>
            </w:r>
          </w:p>
        </w:tc>
      </w:tr>
    </w:tbl>
    <w:p w:rsidR="006B7D00" w:rsidRDefault="006B7D00" w:rsidP="006B7D0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bCs/>
        </w:rPr>
      </w:pPr>
    </w:p>
    <w:p w:rsidR="006C5716" w:rsidRDefault="006C5716" w:rsidP="006B7D0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bCs/>
        </w:rPr>
      </w:pPr>
    </w:p>
    <w:p w:rsidR="000E1FE5" w:rsidRPr="000E1FE5" w:rsidRDefault="006C5716" w:rsidP="005329DF">
      <w:pPr>
        <w:tabs>
          <w:tab w:val="left" w:pos="8789"/>
          <w:tab w:val="left" w:pos="893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70C0"/>
        </w:rPr>
        <w:t>10</w:t>
      </w:r>
      <w:r w:rsidRPr="0090549B">
        <w:rPr>
          <w:rFonts w:ascii="Times New Roman" w:hAnsi="Times New Roman" w:cs="Times New Roman"/>
          <w:b/>
          <w:color w:val="0070C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="000E1FE5" w:rsidRPr="000E1FE5">
        <w:rPr>
          <w:rFonts w:ascii="Times New Roman" w:hAnsi="Times New Roman" w:cs="Times New Roman"/>
          <w:color w:val="000000"/>
        </w:rPr>
        <w:t>Podaj nazwę euroregionu, który został opisany poniżej.</w:t>
      </w:r>
      <w:r w:rsidR="000E1FE5">
        <w:rPr>
          <w:rFonts w:ascii="Times New Roman" w:hAnsi="Times New Roman" w:cs="Times New Roman"/>
          <w:color w:val="000000"/>
        </w:rPr>
        <w:t xml:space="preserve"> </w:t>
      </w:r>
      <w:r w:rsidR="000E1FE5" w:rsidRPr="000E1FE5">
        <w:rPr>
          <w:rFonts w:ascii="Times New Roman" w:hAnsi="Times New Roman" w:cs="Times New Roman"/>
          <w:color w:val="000000"/>
        </w:rPr>
        <w:t xml:space="preserve">Skorzystaj z zamieszczonej mapy. </w:t>
      </w:r>
      <w:r w:rsidR="000E1FE5">
        <w:rPr>
          <w:rFonts w:ascii="Times New Roman" w:hAnsi="Times New Roman" w:cs="Times New Roman"/>
          <w:color w:val="000000"/>
        </w:rPr>
        <w:tab/>
      </w:r>
      <w:r w:rsidR="000E1FE5" w:rsidRPr="0051053C">
        <w:rPr>
          <w:rFonts w:ascii="Times New Roman" w:hAnsi="Times New Roman" w:cs="Times New Roman"/>
          <w:b/>
          <w:bCs/>
          <w:color w:val="B30000"/>
        </w:rPr>
        <w:t>0–</w:t>
      </w:r>
      <w:r w:rsidR="000E1FE5">
        <w:rPr>
          <w:rFonts w:ascii="Times New Roman" w:hAnsi="Times New Roman" w:cs="Times New Roman"/>
          <w:b/>
          <w:bCs/>
          <w:color w:val="B30000"/>
        </w:rPr>
        <w:t>1</w:t>
      </w:r>
      <w:r w:rsidR="000E1FE5" w:rsidRPr="0051053C">
        <w:rPr>
          <w:rFonts w:ascii="Times New Roman" w:hAnsi="Times New Roman" w:cs="Times New Roman"/>
          <w:b/>
          <w:bCs/>
          <w:color w:val="B30000"/>
        </w:rPr>
        <w:t xml:space="preserve"> p.</w:t>
      </w:r>
    </w:p>
    <w:p w:rsidR="000E1FE5" w:rsidRDefault="000E1FE5" w:rsidP="000E1FE5">
      <w:pPr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</w:p>
    <w:p w:rsidR="000E1FE5" w:rsidRDefault="005329DF" w:rsidP="000E1FE5">
      <w:pPr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0E1FE5">
        <w:rPr>
          <w:rFonts w:ascii="Times New Roman" w:hAnsi="Times New Roman" w:cs="Times New Roman"/>
          <w:noProof/>
          <w:color w:val="000000"/>
          <w:lang w:eastAsia="pl-PL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3552478</wp:posOffset>
            </wp:positionH>
            <wp:positionV relativeFrom="paragraph">
              <wp:posOffset>45756</wp:posOffset>
            </wp:positionV>
            <wp:extent cx="2630805" cy="2625725"/>
            <wp:effectExtent l="0" t="0" r="0" b="3175"/>
            <wp:wrapTight wrapText="bothSides">
              <wp:wrapPolygon edited="0">
                <wp:start x="0" y="0"/>
                <wp:lineTo x="0" y="21469"/>
                <wp:lineTo x="21428" y="21469"/>
                <wp:lineTo x="21428" y="0"/>
                <wp:lineTo x="0" y="0"/>
              </wp:wrapPolygon>
            </wp:wrapTight>
            <wp:docPr id="19" name="Obraz 19" descr="D:\DOROTA\K5-8\K6\www\T5 A-B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ROTA\K5-8\K6\www\T5 A-B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262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1FE5" w:rsidRPr="000E1FE5" w:rsidRDefault="000E1FE5" w:rsidP="000E1FE5">
      <w:pPr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  <w:color w:val="000000"/>
        </w:rPr>
      </w:pPr>
      <w:r w:rsidRPr="000E1FE5">
        <w:rPr>
          <w:rFonts w:ascii="Times New Roman" w:hAnsi="Times New Roman" w:cs="Times New Roman"/>
          <w:color w:val="000000"/>
        </w:rPr>
        <w:t>Leży na pograniczu Polski, Czech i Niemiec. Jego nazwa</w:t>
      </w:r>
      <w:r>
        <w:rPr>
          <w:rFonts w:ascii="Times New Roman" w:hAnsi="Times New Roman" w:cs="Times New Roman"/>
          <w:color w:val="000000"/>
        </w:rPr>
        <w:t xml:space="preserve"> </w:t>
      </w:r>
      <w:r w:rsidRPr="000E1FE5">
        <w:rPr>
          <w:rFonts w:ascii="Times New Roman" w:hAnsi="Times New Roman" w:cs="Times New Roman"/>
          <w:color w:val="000000"/>
        </w:rPr>
        <w:t>pochodzi od nazwy jednej z rzek płynących na</w:t>
      </w:r>
      <w:r>
        <w:rPr>
          <w:rFonts w:ascii="Times New Roman" w:hAnsi="Times New Roman" w:cs="Times New Roman"/>
          <w:color w:val="000000"/>
        </w:rPr>
        <w:t> </w:t>
      </w:r>
      <w:r w:rsidRPr="000E1FE5">
        <w:rPr>
          <w:rFonts w:ascii="Times New Roman" w:hAnsi="Times New Roman" w:cs="Times New Roman"/>
          <w:color w:val="000000"/>
        </w:rPr>
        <w:t>granicy</w:t>
      </w:r>
      <w:r>
        <w:rPr>
          <w:rFonts w:ascii="Times New Roman" w:hAnsi="Times New Roman" w:cs="Times New Roman"/>
          <w:color w:val="000000"/>
        </w:rPr>
        <w:t xml:space="preserve"> </w:t>
      </w:r>
      <w:r w:rsidRPr="000E1FE5">
        <w:rPr>
          <w:rFonts w:ascii="Times New Roman" w:hAnsi="Times New Roman" w:cs="Times New Roman"/>
          <w:color w:val="000000"/>
        </w:rPr>
        <w:t>Polski i Niemiec.</w:t>
      </w:r>
    </w:p>
    <w:p w:rsidR="000E1FE5" w:rsidRDefault="000E1FE5" w:rsidP="000E1FE5">
      <w:pPr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color w:val="000000"/>
        </w:rPr>
      </w:pPr>
    </w:p>
    <w:p w:rsidR="000E1FE5" w:rsidRDefault="000E1FE5" w:rsidP="000E1FE5">
      <w:pPr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color w:val="000000"/>
        </w:rPr>
      </w:pPr>
    </w:p>
    <w:p w:rsidR="006C5716" w:rsidRDefault="000E1FE5" w:rsidP="000E1FE5">
      <w:pPr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b/>
          <w:bCs/>
          <w:color w:val="B30000"/>
        </w:rPr>
      </w:pPr>
      <w:r w:rsidRPr="000E1FE5">
        <w:rPr>
          <w:rFonts w:ascii="Times New Roman" w:hAnsi="Times New Roman" w:cs="Times New Roman"/>
          <w:color w:val="000000"/>
        </w:rPr>
        <w:t>Euroregion:</w:t>
      </w:r>
      <w:r w:rsidRPr="000E1FE5">
        <w:rPr>
          <w:color w:val="A6A6A6" w:themeColor="background1" w:themeShade="A6"/>
          <w:sz w:val="18"/>
          <w:szCs w:val="20"/>
        </w:rPr>
        <w:t xml:space="preserve"> </w:t>
      </w:r>
      <w:r w:rsidRPr="00B55F8E">
        <w:rPr>
          <w:color w:val="A6A6A6" w:themeColor="background1" w:themeShade="A6"/>
          <w:sz w:val="18"/>
          <w:szCs w:val="20"/>
        </w:rPr>
        <w:t>__________________________________</w:t>
      </w:r>
      <w:r>
        <w:rPr>
          <w:color w:val="A6A6A6" w:themeColor="background1" w:themeShade="A6"/>
          <w:sz w:val="18"/>
          <w:szCs w:val="20"/>
        </w:rPr>
        <w:t>_</w:t>
      </w:r>
      <w:r w:rsidRPr="00B55F8E">
        <w:rPr>
          <w:color w:val="A6A6A6" w:themeColor="background1" w:themeShade="A6"/>
          <w:sz w:val="18"/>
          <w:szCs w:val="20"/>
        </w:rPr>
        <w:t>__</w:t>
      </w:r>
    </w:p>
    <w:p w:rsidR="006C5716" w:rsidRPr="0051053C" w:rsidRDefault="006C5716" w:rsidP="006C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B30000"/>
        </w:rPr>
      </w:pPr>
    </w:p>
    <w:p w:rsidR="006C5716" w:rsidRDefault="006C5716" w:rsidP="006B7D0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bCs/>
        </w:rPr>
      </w:pPr>
    </w:p>
    <w:p w:rsidR="006B7D00" w:rsidRDefault="006B7D00" w:rsidP="006B7D0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bCs/>
        </w:rPr>
      </w:pPr>
    </w:p>
    <w:p w:rsidR="0022008B" w:rsidRDefault="0022008B" w:rsidP="0015776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Cs/>
          <w:color w:val="000000" w:themeColor="text1"/>
        </w:rPr>
      </w:pPr>
    </w:p>
    <w:p w:rsidR="0022008B" w:rsidRDefault="0022008B" w:rsidP="0015776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Cs/>
          <w:color w:val="000000" w:themeColor="text1"/>
        </w:rPr>
      </w:pPr>
    </w:p>
    <w:p w:rsidR="0022008B" w:rsidRDefault="0022008B" w:rsidP="0015776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Cs/>
          <w:color w:val="000000" w:themeColor="text1"/>
        </w:rPr>
      </w:pPr>
    </w:p>
    <w:p w:rsidR="0022008B" w:rsidRDefault="0022008B" w:rsidP="00532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:rsidR="0022008B" w:rsidRDefault="0022008B" w:rsidP="0015776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Cs/>
          <w:color w:val="000000" w:themeColor="text1"/>
        </w:rPr>
      </w:pPr>
    </w:p>
    <w:p w:rsidR="0022008B" w:rsidRDefault="0022008B" w:rsidP="0015776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Cs/>
          <w:color w:val="000000" w:themeColor="text1"/>
        </w:rPr>
      </w:pPr>
    </w:p>
    <w:p w:rsidR="0022008B" w:rsidRDefault="0022008B" w:rsidP="0015776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Cs/>
          <w:color w:val="000000" w:themeColor="text1"/>
        </w:rPr>
      </w:pPr>
    </w:p>
    <w:sectPr w:rsidR="0022008B" w:rsidSect="00E14204">
      <w:type w:val="continuous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yriadPro-Semibol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-Normal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5038"/>
    <w:multiLevelType w:val="hybridMultilevel"/>
    <w:tmpl w:val="903CB1B6"/>
    <w:lvl w:ilvl="0" w:tplc="37482390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4D98161D"/>
    <w:multiLevelType w:val="hybridMultilevel"/>
    <w:tmpl w:val="4CBC3580"/>
    <w:lvl w:ilvl="0" w:tplc="E7F085A6">
      <w:start w:val="1"/>
      <w:numFmt w:val="decimal"/>
      <w:lvlText w:val="%1."/>
      <w:lvlJc w:val="left"/>
      <w:pPr>
        <w:ind w:left="1037" w:hanging="360"/>
      </w:pPr>
      <w:rPr>
        <w:rFonts w:ascii="Times New Roman" w:hAnsi="Times New Roman" w:cs="Times New Roman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70E139D5"/>
    <w:multiLevelType w:val="hybridMultilevel"/>
    <w:tmpl w:val="162CD3D2"/>
    <w:lvl w:ilvl="0" w:tplc="CEE4BE46">
      <w:start w:val="1"/>
      <w:numFmt w:val="upperLetter"/>
      <w:lvlText w:val="%1."/>
      <w:lvlJc w:val="left"/>
      <w:pPr>
        <w:ind w:left="58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8" w:hanging="360"/>
      </w:pPr>
    </w:lvl>
    <w:lvl w:ilvl="2" w:tplc="0415001B" w:tentative="1">
      <w:start w:val="1"/>
      <w:numFmt w:val="lowerRoman"/>
      <w:lvlText w:val="%3."/>
      <w:lvlJc w:val="right"/>
      <w:pPr>
        <w:ind w:left="7328" w:hanging="180"/>
      </w:pPr>
    </w:lvl>
    <w:lvl w:ilvl="3" w:tplc="0415000F" w:tentative="1">
      <w:start w:val="1"/>
      <w:numFmt w:val="decimal"/>
      <w:lvlText w:val="%4."/>
      <w:lvlJc w:val="left"/>
      <w:pPr>
        <w:ind w:left="8048" w:hanging="360"/>
      </w:pPr>
    </w:lvl>
    <w:lvl w:ilvl="4" w:tplc="04150019" w:tentative="1">
      <w:start w:val="1"/>
      <w:numFmt w:val="lowerLetter"/>
      <w:lvlText w:val="%5."/>
      <w:lvlJc w:val="left"/>
      <w:pPr>
        <w:ind w:left="8768" w:hanging="360"/>
      </w:pPr>
    </w:lvl>
    <w:lvl w:ilvl="5" w:tplc="0415001B" w:tentative="1">
      <w:start w:val="1"/>
      <w:numFmt w:val="lowerRoman"/>
      <w:lvlText w:val="%6."/>
      <w:lvlJc w:val="right"/>
      <w:pPr>
        <w:ind w:left="9488" w:hanging="180"/>
      </w:pPr>
    </w:lvl>
    <w:lvl w:ilvl="6" w:tplc="0415000F" w:tentative="1">
      <w:start w:val="1"/>
      <w:numFmt w:val="decimal"/>
      <w:lvlText w:val="%7."/>
      <w:lvlJc w:val="left"/>
      <w:pPr>
        <w:ind w:left="10208" w:hanging="360"/>
      </w:pPr>
    </w:lvl>
    <w:lvl w:ilvl="7" w:tplc="04150019" w:tentative="1">
      <w:start w:val="1"/>
      <w:numFmt w:val="lowerLetter"/>
      <w:lvlText w:val="%8."/>
      <w:lvlJc w:val="left"/>
      <w:pPr>
        <w:ind w:left="10928" w:hanging="360"/>
      </w:pPr>
    </w:lvl>
    <w:lvl w:ilvl="8" w:tplc="0415001B" w:tentative="1">
      <w:start w:val="1"/>
      <w:numFmt w:val="lowerRoman"/>
      <w:lvlText w:val="%9."/>
      <w:lvlJc w:val="right"/>
      <w:pPr>
        <w:ind w:left="11648" w:hanging="180"/>
      </w:pPr>
    </w:lvl>
  </w:abstractNum>
  <w:abstractNum w:abstractNumId="3">
    <w:nsid w:val="7D365927"/>
    <w:multiLevelType w:val="hybridMultilevel"/>
    <w:tmpl w:val="4CBC3580"/>
    <w:lvl w:ilvl="0" w:tplc="E7F085A6">
      <w:start w:val="1"/>
      <w:numFmt w:val="decimal"/>
      <w:lvlText w:val="%1."/>
      <w:lvlJc w:val="left"/>
      <w:pPr>
        <w:ind w:left="1037" w:hanging="360"/>
      </w:pPr>
      <w:rPr>
        <w:rFonts w:ascii="Times New Roman" w:hAnsi="Times New Roman" w:cs="Times New Roman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3C"/>
    <w:rsid w:val="000553E9"/>
    <w:rsid w:val="00067D66"/>
    <w:rsid w:val="000C03A7"/>
    <w:rsid w:val="000E1FE5"/>
    <w:rsid w:val="000F2976"/>
    <w:rsid w:val="00125CAF"/>
    <w:rsid w:val="0015776C"/>
    <w:rsid w:val="00166BBE"/>
    <w:rsid w:val="001962D8"/>
    <w:rsid w:val="001D5073"/>
    <w:rsid w:val="0022008B"/>
    <w:rsid w:val="002641A6"/>
    <w:rsid w:val="00276467"/>
    <w:rsid w:val="00310E5F"/>
    <w:rsid w:val="004532E8"/>
    <w:rsid w:val="00503A73"/>
    <w:rsid w:val="0051053C"/>
    <w:rsid w:val="005143A4"/>
    <w:rsid w:val="005329DF"/>
    <w:rsid w:val="00551F7E"/>
    <w:rsid w:val="005A12D7"/>
    <w:rsid w:val="005F42DD"/>
    <w:rsid w:val="006B7D00"/>
    <w:rsid w:val="006C0A75"/>
    <w:rsid w:val="006C5716"/>
    <w:rsid w:val="00784304"/>
    <w:rsid w:val="008E3071"/>
    <w:rsid w:val="008F097B"/>
    <w:rsid w:val="00900F33"/>
    <w:rsid w:val="0090549B"/>
    <w:rsid w:val="009100BC"/>
    <w:rsid w:val="009D427A"/>
    <w:rsid w:val="00B55F8E"/>
    <w:rsid w:val="00B75408"/>
    <w:rsid w:val="00BD2D0E"/>
    <w:rsid w:val="00C72C82"/>
    <w:rsid w:val="00CF294E"/>
    <w:rsid w:val="00D01A15"/>
    <w:rsid w:val="00D13D92"/>
    <w:rsid w:val="00DC54F7"/>
    <w:rsid w:val="00E14204"/>
    <w:rsid w:val="00E42DD2"/>
    <w:rsid w:val="00E54FDB"/>
    <w:rsid w:val="00EA4323"/>
    <w:rsid w:val="00EC7038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1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1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Mona</cp:lastModifiedBy>
  <cp:revision>2</cp:revision>
  <dcterms:created xsi:type="dcterms:W3CDTF">2020-05-18T19:56:00Z</dcterms:created>
  <dcterms:modified xsi:type="dcterms:W3CDTF">2020-05-18T19:56:00Z</dcterms:modified>
</cp:coreProperties>
</file>