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0996" w14:textId="7C4C8111" w:rsidR="00644B7A" w:rsidRDefault="00644B7A" w:rsidP="00644B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B7A">
        <w:rPr>
          <w:rFonts w:ascii="Times New Roman" w:hAnsi="Times New Roman" w:cs="Times New Roman"/>
          <w:sz w:val="24"/>
          <w:szCs w:val="24"/>
        </w:rPr>
        <w:t>Kartkówka – części zdania</w:t>
      </w:r>
    </w:p>
    <w:p w14:paraId="1E005167" w14:textId="78991D25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logicznej: wykonaj wykresy poniższych zdań, zapisz pytania, nazwij części zdania.</w:t>
      </w:r>
      <w:r w:rsidR="00574F24">
        <w:rPr>
          <w:rFonts w:ascii="Times New Roman" w:hAnsi="Times New Roman" w:cs="Times New Roman"/>
          <w:sz w:val="24"/>
          <w:szCs w:val="24"/>
        </w:rPr>
        <w:t xml:space="preserve"> Zaznacz grupę podmiotu i grupę orzeczenia.</w:t>
      </w:r>
    </w:p>
    <w:p w14:paraId="408D02BF" w14:textId="57142A06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Zdolna Ania zwyciężyła wczoraj w konkursie ortograficznym.</w:t>
      </w:r>
    </w:p>
    <w:p w14:paraId="3B9D041E" w14:textId="77777777" w:rsidR="006D21C8" w:rsidRDefault="006D21C8" w:rsidP="00644B7A">
      <w:pPr>
        <w:rPr>
          <w:rFonts w:ascii="Times New Roman" w:hAnsi="Times New Roman" w:cs="Times New Roman"/>
          <w:sz w:val="24"/>
          <w:szCs w:val="24"/>
        </w:rPr>
      </w:pPr>
    </w:p>
    <w:p w14:paraId="31CB15C7" w14:textId="570F4962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007F297E" w14:textId="2967880A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03DAA322" w14:textId="75B0F081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2007804F" w14:textId="5AD22719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4B32C019" w14:textId="75006D00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2C6284C0" w14:textId="5A8B7504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33150E4B" w14:textId="49D2260B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1E0A42D3" w14:textId="0AB24F6E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759DD9F8" w14:textId="43BFE2F9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3373493E" w14:textId="56FF16E6" w:rsidR="00644B7A" w:rsidRP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chłopcy wytrwale ćwiczą rzuty na niewielkim boisku szkolnym.</w:t>
      </w:r>
    </w:p>
    <w:sectPr w:rsidR="00644B7A" w:rsidRPr="0064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A"/>
    <w:rsid w:val="00046BCA"/>
    <w:rsid w:val="002F3ADC"/>
    <w:rsid w:val="00574F24"/>
    <w:rsid w:val="00644B7A"/>
    <w:rsid w:val="006D21C8"/>
    <w:rsid w:val="00A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A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Mona</cp:lastModifiedBy>
  <cp:revision>2</cp:revision>
  <dcterms:created xsi:type="dcterms:W3CDTF">2020-05-21T18:31:00Z</dcterms:created>
  <dcterms:modified xsi:type="dcterms:W3CDTF">2020-05-21T18:31:00Z</dcterms:modified>
</cp:coreProperties>
</file>